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240" w:lineRule="auto"/>
        <w:rPr>
          <w:rFonts w:hint="eastAsia" w:eastAsia="仿宋_GB2312"/>
          <w:lang w:eastAsia="zh-CN"/>
        </w:rPr>
      </w:pPr>
    </w:p>
    <w:p>
      <w:pPr>
        <w:adjustRightInd w:val="0"/>
        <w:snapToGrid w:val="0"/>
        <w:spacing w:line="570" w:lineRule="exact"/>
      </w:pPr>
    </w:p>
    <w:p>
      <w:pPr>
        <w:adjustRightInd w:val="0"/>
        <w:snapToGrid w:val="0"/>
        <w:spacing w:line="570" w:lineRule="exact"/>
      </w:pPr>
    </w:p>
    <w:p>
      <w:pPr>
        <w:adjustRightInd w:val="0"/>
        <w:snapToGrid w:val="0"/>
        <w:spacing w:line="570" w:lineRule="exact"/>
      </w:pPr>
    </w:p>
    <w:p>
      <w:pPr>
        <w:adjustRightInd w:val="0"/>
        <w:snapToGrid w:val="0"/>
        <w:spacing w:line="570" w:lineRule="exact"/>
      </w:pPr>
    </w:p>
    <w:p>
      <w:pPr>
        <w:adjustRightInd w:val="0"/>
        <w:snapToGrid w:val="0"/>
        <w:spacing w:line="570" w:lineRule="exact"/>
      </w:pPr>
    </w:p>
    <w:p>
      <w:pPr>
        <w:adjustRightInd w:val="0"/>
        <w:snapToGrid w:val="0"/>
        <w:spacing w:line="570" w:lineRule="exact"/>
      </w:pPr>
    </w:p>
    <w:p>
      <w:pPr>
        <w:pStyle w:val="7"/>
        <w:adjustRightInd w:val="0"/>
        <w:snapToGrid w:val="0"/>
        <w:spacing w:beforeLines="120" w:line="600" w:lineRule="exact"/>
        <w:jc w:val="center"/>
        <w:rPr>
          <w:rFonts w:ascii="Times New Roman" w:hAnsi="Times New Roman" w:eastAsia="方正楷体_GBK"/>
          <w:sz w:val="32"/>
          <w:szCs w:val="32"/>
        </w:rPr>
      </w:pPr>
      <w:bookmarkStart w:id="0" w:name="_GoBack"/>
      <w:r>
        <w:rPr>
          <w:rFonts w:ascii="Times New Roman" w:hAnsi="Times New Roman" w:eastAsia="方正仿宋_GBK"/>
          <w:sz w:val="32"/>
          <w:szCs w:val="32"/>
        </w:rPr>
        <w:t>渝科协文〔201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号</w:t>
      </w:r>
      <w:bookmarkEnd w:id="0"/>
    </w:p>
    <w:p>
      <w:pPr>
        <w:adjustRightInd w:val="0"/>
        <w:snapToGrid w:val="0"/>
        <w:spacing w:line="520" w:lineRule="exact"/>
      </w:pPr>
    </w:p>
    <w:p>
      <w:pPr>
        <w:adjustRightInd w:val="0"/>
        <w:snapToGrid w:val="0"/>
        <w:spacing w:line="520" w:lineRule="exact"/>
        <w:jc w:val="center"/>
        <w:rPr>
          <w:b/>
          <w:bCs/>
          <w:kern w:val="0"/>
          <w:sz w:val="44"/>
          <w:szCs w:val="44"/>
        </w:rPr>
      </w:pPr>
    </w:p>
    <w:p>
      <w:pPr>
        <w:widowControl w:val="0"/>
        <w:wordWrap/>
        <w:adjustRightInd w:val="0"/>
        <w:snapToGrid w:val="0"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  <w:t>重庆市科学技术协会</w:t>
      </w:r>
    </w:p>
    <w:p>
      <w:pPr>
        <w:widowControl w:val="0"/>
        <w:wordWrap/>
        <w:adjustRightInd w:val="0"/>
        <w:snapToGrid w:val="0"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</w:rPr>
        <w:t>关于举办第十</w:t>
      </w:r>
      <w:r>
        <w:rPr>
          <w:rFonts w:hint="eastAsia" w:eastAsia="方正小标宋_GBK" w:cs="Times New Roman"/>
          <w:b/>
          <w:bCs/>
          <w:color w:val="auto"/>
          <w:sz w:val="44"/>
          <w:szCs w:val="44"/>
          <w:lang w:eastAsia="zh-CN"/>
        </w:rPr>
        <w:t>六</w:t>
      </w: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</w:rPr>
        <w:t>届中国青少年机器人竞赛</w:t>
      </w:r>
    </w:p>
    <w:p>
      <w:pPr>
        <w:widowControl w:val="0"/>
        <w:wordWrap/>
        <w:adjustRightInd w:val="0"/>
        <w:snapToGrid w:val="0"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</w:rPr>
        <w:t>重庆赛区选拔赛的通知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auto"/>
          <w:sz w:val="36"/>
          <w:szCs w:val="36"/>
        </w:rPr>
      </w:pP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各区县（自治县）科协、青辅协及有关单位：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推动机器人科学技术的普及，鼓励更多的青少年机器人爱好者在电子、信息、自动控制等高新科技领域进行学习、探索、研究和实践，激发他们的科学兴趣，提高他们的科学素质，进一步推动我市青少年机器人普及活动的进程，根据中国科协有关要求，经研究，决定于201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年4月举办第十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届中国青少年机器人竞赛重庆赛区选拔赛，现将具体事项通知如下：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  <w:t>一、竞赛时间、地点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时间：201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年4月2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地点：重庆市松树桥中学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  <w:t>二、竞赛内容和主题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1．机器人综合技能比赛（主题：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丝路圆梦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2．机器人创意比赛（主题：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我身边的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机器人）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3．VEX机器人工程挑战赛（主题：</w:t>
      </w:r>
      <w:r>
        <w:rPr>
          <w:rFonts w:hint="eastAsia" w:eastAsia="方正仿宋_GBK" w:cs="Times New Roman"/>
          <w:bCs/>
          <w:color w:val="auto"/>
          <w:sz w:val="32"/>
          <w:szCs w:val="32"/>
          <w:lang w:eastAsia="zh-CN"/>
        </w:rPr>
        <w:t>一网打尽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4．机器人足球比赛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5．FLL机器人工程挑战赛（主题：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变废为宝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  <w:t>三、竞赛规则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重庆赛区选拔赛参照第十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届中国青少年机器人竞赛规则进行，具体内容请登录重庆市青少年科技创新活动服务平台http://chongqing.xiaoxiaotong.org。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  <w:t>四、竞赛组别</w:t>
      </w:r>
    </w:p>
    <w:p>
      <w:pPr>
        <w:widowControl w:val="0"/>
        <w:tabs>
          <w:tab w:val="left" w:pos="7335"/>
        </w:tabs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竞赛分小学组、初中组、高中组三个组别进行。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  <w:t>、奖项设立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学生奖项：本次选拔赛设一、二、三等奖，并根据成绩排名分项目和组别推荐参加全国竞赛活动。获得推荐资格的队伍不能替换选手名单，如因故不能参加全国竞赛的，由竞赛成绩排名的下一名替补。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优秀教练员：学生在选拔赛中获得一等奖的指导教师，授予“优秀教练员”称号。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优秀组织奖：本次选拔赛评选“优秀组织”奖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个，对组织工作做得好的区县、学校进行表彰。评选要求：在当地组织开展了机器人教育普及活动；按时完成了竞赛申报工作；有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领队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带队参加竞赛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，未出现安全问题及重大工作失误，并有队伍取得了二等奖以上成绩。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  <w:t>、竞赛申报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申报时间：201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年4月1日—4月10日。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报名办法：以区县为单位统一进行申报，将《第十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届中国青少年机器人竞赛重庆赛区选拔赛报名表》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见附件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发送至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instrText xml:space="preserve"> HYPERLINK "mailto:cqjqrzx@163.com" </w:instrTex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separate"/>
      </w:r>
      <w:r>
        <w:rPr>
          <w:rStyle w:val="19"/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cqjqrzx@163.com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  <w:t>、其它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赛事日程安排、参赛事宜等另行通知。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八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  <w:t>、联系方式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（一）市科协普及部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联系人：周成飞    63003712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（二）青少年机器人集训中心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联系人：朱林森    63324008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color w:val="auto"/>
          <w:spacing w:val="-3"/>
          <w:sz w:val="32"/>
          <w:szCs w:val="32"/>
        </w:rPr>
        <w:t>第十</w:t>
      </w:r>
      <w:r>
        <w:rPr>
          <w:rFonts w:hint="eastAsia" w:eastAsia="方正仿宋_GBK" w:cs="Times New Roman"/>
          <w:color w:val="auto"/>
          <w:spacing w:val="-3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color w:val="auto"/>
          <w:spacing w:val="-3"/>
          <w:sz w:val="32"/>
          <w:szCs w:val="32"/>
        </w:rPr>
        <w:t>届中国青少年机器人竞赛重庆赛区选拔赛报名表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 w:val="0"/>
        <w:adjustRightInd w:val="0"/>
        <w:snapToGrid w:val="0"/>
        <w:spacing w:line="640" w:lineRule="exact"/>
        <w:ind w:left="0" w:leftChars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重庆市科学技术协会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   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201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年1月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    </w:t>
      </w:r>
    </w:p>
    <w:p>
      <w:pPr>
        <w:widowControl w:val="0"/>
        <w:wordWrap/>
        <w:adjustRightInd w:val="0"/>
        <w:snapToGrid w:val="0"/>
        <w:spacing w:line="640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984" w:right="1446" w:bottom="1644" w:left="1446" w:header="851" w:footer="1531" w:gutter="0"/>
          <w:paperSrc w:first="0" w:other="0"/>
          <w:pgNumType w:fmt="numberInDash"/>
          <w:cols w:space="720" w:num="1"/>
          <w:rtlGutter w:val="0"/>
          <w:docGrid w:type="lines" w:linePitch="314" w:charSpace="0"/>
        </w:sect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第十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六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届中国青少年机器人竞赛重庆赛区选拔赛报名表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区县：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填表人：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联系电话：</w:t>
      </w:r>
    </w:p>
    <w:tbl>
      <w:tblPr>
        <w:tblStyle w:val="20"/>
        <w:tblW w:w="13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2950"/>
        <w:gridCol w:w="2217"/>
        <w:gridCol w:w="1423"/>
        <w:gridCol w:w="1176"/>
        <w:gridCol w:w="1011"/>
        <w:gridCol w:w="1078"/>
        <w:gridCol w:w="1423"/>
        <w:gridCol w:w="1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参赛学校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参赛项目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参赛组别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参赛学生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  级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教练员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wordWrap/>
        <w:adjustRightInd w:val="0"/>
        <w:snapToGrid w:val="0"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备注: 1、注意报名时一定要按照规则</w:t>
      </w:r>
      <w:r>
        <w:rPr>
          <w:rFonts w:hint="eastAsia" w:eastAsia="方正仿宋_GBK" w:cs="Times New Roman"/>
          <w:color w:val="auto"/>
          <w:sz w:val="24"/>
          <w:szCs w:val="24"/>
          <w:lang w:eastAsia="zh-CN"/>
        </w:rPr>
        <w:t>要求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的参赛人数报名，不能多报，可以少报；</w:t>
      </w:r>
    </w:p>
    <w:p>
      <w:pPr>
        <w:widowControl w:val="0"/>
        <w:wordWrap/>
        <w:adjustRightInd w:val="0"/>
        <w:snapToGrid w:val="0"/>
        <w:spacing w:line="240" w:lineRule="auto"/>
        <w:ind w:left="0" w:leftChars="0" w:right="0" w:firstLine="719" w:firstLineChars="257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2、请各参赛队将报名表填好后于201</w:t>
      </w:r>
      <w:r>
        <w:rPr>
          <w:rFonts w:hint="eastAsia" w:eastAsia="方正仿宋_GBK" w:cs="Times New Roman"/>
          <w:color w:val="auto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年4月10日前发到邮箱（cqjqrzx@163.com）中，过时不补报。</w:t>
      </w:r>
    </w:p>
    <w:p>
      <w:pPr>
        <w:widowControl w:val="0"/>
        <w:wordWrap/>
        <w:adjustRightInd w:val="0"/>
        <w:snapToGrid w:val="0"/>
        <w:spacing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sectPr>
          <w:pgSz w:w="16838" w:h="11906" w:orient="landscape"/>
          <w:pgMar w:top="113" w:right="1984" w:bottom="85" w:left="1644" w:header="851" w:footer="1134" w:gutter="0"/>
          <w:paperSrc w:first="0" w:other="0"/>
          <w:pgNumType w:fmt="numberInDash"/>
          <w:cols w:space="720" w:num="1"/>
          <w:rtlGutter w:val="0"/>
          <w:docGrid w:type="lines" w:linePitch="321" w:charSpace="0"/>
        </w:sectPr>
      </w:pP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5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before="1482" w:beforeLines="250" w:line="400" w:lineRule="atLeast"/>
        <w:ind w:left="0" w:leftChars="0" w:right="0" w:firstLine="0" w:firstLineChars="0"/>
        <w:jc w:val="both"/>
        <w:textAlignment w:val="auto"/>
        <w:outlineLvl w:val="9"/>
      </w:pPr>
    </w:p>
    <w:p>
      <w:pPr>
        <w:pBdr>
          <w:top w:val="single" w:color="auto" w:sz="4" w:space="1"/>
          <w:bottom w:val="single" w:color="auto" w:sz="4" w:space="1"/>
        </w:pBdr>
        <w:adjustRightInd w:val="0"/>
        <w:snapToGrid w:val="0"/>
        <w:spacing w:line="600" w:lineRule="exact"/>
        <w:ind w:firstLine="1"/>
        <w:rPr>
          <w:rFonts w:eastAsia="方正仿宋_GBK"/>
          <w:kern w:val="0"/>
          <w:sz w:val="28"/>
          <w:szCs w:val="28"/>
        </w:rPr>
      </w:pPr>
      <w:r>
        <w:rPr>
          <w:rFonts w:hint="eastAsia" w:eastAsia="方正仿宋_GBK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方正仿宋_GBK"/>
          <w:kern w:val="0"/>
          <w:sz w:val="28"/>
          <w:szCs w:val="28"/>
        </w:rPr>
        <w:t xml:space="preserve">重庆市科学技术协会办公室        </w:t>
      </w:r>
      <w:r>
        <w:rPr>
          <w:rFonts w:hint="eastAsia" w:eastAsia="方正仿宋_GBK"/>
          <w:kern w:val="0"/>
          <w:sz w:val="28"/>
          <w:szCs w:val="28"/>
          <w:lang w:val="en-US" w:eastAsia="zh-CN"/>
        </w:rPr>
        <w:t xml:space="preserve">      </w:t>
      </w:r>
      <w:r>
        <w:rPr>
          <w:rFonts w:eastAsia="方正仿宋_GBK"/>
          <w:kern w:val="0"/>
          <w:sz w:val="28"/>
          <w:szCs w:val="28"/>
        </w:rPr>
        <w:t xml:space="preserve">    201</w:t>
      </w:r>
      <w:r>
        <w:rPr>
          <w:rFonts w:hint="eastAsia" w:eastAsia="方正仿宋_GBK"/>
          <w:kern w:val="0"/>
          <w:sz w:val="28"/>
          <w:szCs w:val="28"/>
          <w:lang w:val="en-US" w:eastAsia="zh-CN"/>
        </w:rPr>
        <w:t>6</w:t>
      </w:r>
      <w:r>
        <w:rPr>
          <w:rFonts w:eastAsia="方正仿宋_GBK"/>
          <w:kern w:val="0"/>
          <w:sz w:val="28"/>
          <w:szCs w:val="28"/>
        </w:rPr>
        <w:t>年</w:t>
      </w:r>
      <w:r>
        <w:rPr>
          <w:rFonts w:hint="eastAsia" w:eastAsia="方正仿宋_GBK"/>
          <w:kern w:val="0"/>
          <w:sz w:val="28"/>
          <w:szCs w:val="28"/>
        </w:rPr>
        <w:t>1</w:t>
      </w:r>
      <w:r>
        <w:rPr>
          <w:rFonts w:eastAsia="方正仿宋_GBK"/>
          <w:kern w:val="0"/>
          <w:sz w:val="28"/>
          <w:szCs w:val="28"/>
        </w:rPr>
        <w:t>月</w:t>
      </w:r>
      <w:r>
        <w:rPr>
          <w:rFonts w:hint="eastAsia" w:eastAsia="方正仿宋_GBK"/>
          <w:kern w:val="0"/>
          <w:sz w:val="28"/>
          <w:szCs w:val="28"/>
          <w:lang w:val="en-US" w:eastAsia="zh-CN"/>
        </w:rPr>
        <w:t>4</w:t>
      </w:r>
      <w:r>
        <w:rPr>
          <w:rFonts w:eastAsia="方正仿宋_GBK"/>
          <w:kern w:val="0"/>
          <w:sz w:val="28"/>
          <w:szCs w:val="28"/>
        </w:rPr>
        <w:t>日印发</w:t>
      </w:r>
    </w:p>
    <w:sectPr>
      <w:headerReference r:id="rId10" w:type="even"/>
      <w:pgSz w:w="11907" w:h="16840"/>
      <w:pgMar w:top="1985" w:right="1446" w:bottom="1644" w:left="1446" w:header="851" w:footer="1531" w:gutter="0"/>
      <w:pgNumType w:fmt="numberInDash"/>
      <w:cols w:space="720" w:num="1"/>
      <w:docGrid w:linePitch="5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  <w:r>
      <w:rPr>
        <w:rFonts w:ascii="Times New Roman" w:hAnsi="Times New Roman" w:eastAsia="仿宋_GB2312" w:cs="Times New Roman"/>
        <w:kern w:val="2"/>
        <w:sz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4B85"/>
    <w:rsid w:val="000104C8"/>
    <w:rsid w:val="00011E0E"/>
    <w:rsid w:val="00012239"/>
    <w:rsid w:val="000141FF"/>
    <w:rsid w:val="000158A0"/>
    <w:rsid w:val="000243A2"/>
    <w:rsid w:val="00024829"/>
    <w:rsid w:val="00026435"/>
    <w:rsid w:val="00030D3A"/>
    <w:rsid w:val="00037245"/>
    <w:rsid w:val="00041914"/>
    <w:rsid w:val="00054F6B"/>
    <w:rsid w:val="00055659"/>
    <w:rsid w:val="00064349"/>
    <w:rsid w:val="000668BB"/>
    <w:rsid w:val="00074C41"/>
    <w:rsid w:val="000769B2"/>
    <w:rsid w:val="00091DC8"/>
    <w:rsid w:val="000A00B1"/>
    <w:rsid w:val="000A0AB5"/>
    <w:rsid w:val="000A3335"/>
    <w:rsid w:val="000B2A24"/>
    <w:rsid w:val="000B2FBA"/>
    <w:rsid w:val="000C71EB"/>
    <w:rsid w:val="000C7B2F"/>
    <w:rsid w:val="000E1385"/>
    <w:rsid w:val="000E3BC4"/>
    <w:rsid w:val="000E7A34"/>
    <w:rsid w:val="001033E1"/>
    <w:rsid w:val="0010485E"/>
    <w:rsid w:val="00110DE1"/>
    <w:rsid w:val="00112AE0"/>
    <w:rsid w:val="0011571C"/>
    <w:rsid w:val="0011683C"/>
    <w:rsid w:val="001169A3"/>
    <w:rsid w:val="00135BA9"/>
    <w:rsid w:val="00146E5A"/>
    <w:rsid w:val="0015566D"/>
    <w:rsid w:val="001559C5"/>
    <w:rsid w:val="00160F90"/>
    <w:rsid w:val="00164D5B"/>
    <w:rsid w:val="001668B5"/>
    <w:rsid w:val="00172A27"/>
    <w:rsid w:val="00175517"/>
    <w:rsid w:val="0018174C"/>
    <w:rsid w:val="00187BB5"/>
    <w:rsid w:val="0019373A"/>
    <w:rsid w:val="0019421E"/>
    <w:rsid w:val="001A523C"/>
    <w:rsid w:val="001B196B"/>
    <w:rsid w:val="001B7D1F"/>
    <w:rsid w:val="001C191F"/>
    <w:rsid w:val="001C354B"/>
    <w:rsid w:val="001C71F4"/>
    <w:rsid w:val="001D1E86"/>
    <w:rsid w:val="001D60E8"/>
    <w:rsid w:val="001E3C51"/>
    <w:rsid w:val="001F1D53"/>
    <w:rsid w:val="001F2D53"/>
    <w:rsid w:val="001F7055"/>
    <w:rsid w:val="001F7A8B"/>
    <w:rsid w:val="002053AF"/>
    <w:rsid w:val="00205A9F"/>
    <w:rsid w:val="00220BB9"/>
    <w:rsid w:val="00224EB9"/>
    <w:rsid w:val="00230503"/>
    <w:rsid w:val="00234921"/>
    <w:rsid w:val="00234F48"/>
    <w:rsid w:val="0024216B"/>
    <w:rsid w:val="00243F16"/>
    <w:rsid w:val="00262916"/>
    <w:rsid w:val="002641A1"/>
    <w:rsid w:val="00265613"/>
    <w:rsid w:val="00273385"/>
    <w:rsid w:val="00273B7F"/>
    <w:rsid w:val="00281CE0"/>
    <w:rsid w:val="002829F9"/>
    <w:rsid w:val="00295A44"/>
    <w:rsid w:val="002A0AEB"/>
    <w:rsid w:val="002A4391"/>
    <w:rsid w:val="002B2BC3"/>
    <w:rsid w:val="002D2335"/>
    <w:rsid w:val="002D5C6C"/>
    <w:rsid w:val="002D7525"/>
    <w:rsid w:val="002E234A"/>
    <w:rsid w:val="002E44FD"/>
    <w:rsid w:val="002F0148"/>
    <w:rsid w:val="002F1F51"/>
    <w:rsid w:val="00302CFA"/>
    <w:rsid w:val="003033AE"/>
    <w:rsid w:val="00304BFC"/>
    <w:rsid w:val="00306BD5"/>
    <w:rsid w:val="003104DD"/>
    <w:rsid w:val="00310A49"/>
    <w:rsid w:val="00315D13"/>
    <w:rsid w:val="00316292"/>
    <w:rsid w:val="00316F30"/>
    <w:rsid w:val="0032330E"/>
    <w:rsid w:val="00330EAA"/>
    <w:rsid w:val="00331D22"/>
    <w:rsid w:val="003362BD"/>
    <w:rsid w:val="00342BF1"/>
    <w:rsid w:val="00351EAD"/>
    <w:rsid w:val="0036067A"/>
    <w:rsid w:val="00363C8A"/>
    <w:rsid w:val="00375C92"/>
    <w:rsid w:val="00377007"/>
    <w:rsid w:val="00377183"/>
    <w:rsid w:val="00384271"/>
    <w:rsid w:val="00386B2C"/>
    <w:rsid w:val="0039374B"/>
    <w:rsid w:val="003A5C77"/>
    <w:rsid w:val="003A6F36"/>
    <w:rsid w:val="003B13C1"/>
    <w:rsid w:val="003B3837"/>
    <w:rsid w:val="003C6B8D"/>
    <w:rsid w:val="003D5E1A"/>
    <w:rsid w:val="003D67A6"/>
    <w:rsid w:val="003E3BD3"/>
    <w:rsid w:val="003E3F24"/>
    <w:rsid w:val="003F6950"/>
    <w:rsid w:val="00403D81"/>
    <w:rsid w:val="00411993"/>
    <w:rsid w:val="00423745"/>
    <w:rsid w:val="004262D9"/>
    <w:rsid w:val="004279F5"/>
    <w:rsid w:val="00437710"/>
    <w:rsid w:val="0044235D"/>
    <w:rsid w:val="00444041"/>
    <w:rsid w:val="00444303"/>
    <w:rsid w:val="00446BB3"/>
    <w:rsid w:val="004501D7"/>
    <w:rsid w:val="0045315A"/>
    <w:rsid w:val="00456D5E"/>
    <w:rsid w:val="004662BE"/>
    <w:rsid w:val="004708A9"/>
    <w:rsid w:val="004840A3"/>
    <w:rsid w:val="00485C65"/>
    <w:rsid w:val="00494F85"/>
    <w:rsid w:val="004A1515"/>
    <w:rsid w:val="004A3CBA"/>
    <w:rsid w:val="004A3DE7"/>
    <w:rsid w:val="004A7F0F"/>
    <w:rsid w:val="004B21B6"/>
    <w:rsid w:val="004B76A2"/>
    <w:rsid w:val="004C0F7D"/>
    <w:rsid w:val="004C4E56"/>
    <w:rsid w:val="004D374C"/>
    <w:rsid w:val="004F0C56"/>
    <w:rsid w:val="004F1DEC"/>
    <w:rsid w:val="004F344D"/>
    <w:rsid w:val="004F6081"/>
    <w:rsid w:val="005027DB"/>
    <w:rsid w:val="00513764"/>
    <w:rsid w:val="00530AC3"/>
    <w:rsid w:val="0054080E"/>
    <w:rsid w:val="005434B0"/>
    <w:rsid w:val="0055112F"/>
    <w:rsid w:val="00553929"/>
    <w:rsid w:val="00553EA8"/>
    <w:rsid w:val="00555D45"/>
    <w:rsid w:val="00556869"/>
    <w:rsid w:val="0057102C"/>
    <w:rsid w:val="00572A53"/>
    <w:rsid w:val="005755EB"/>
    <w:rsid w:val="005800E4"/>
    <w:rsid w:val="005825BC"/>
    <w:rsid w:val="005957FB"/>
    <w:rsid w:val="005A6133"/>
    <w:rsid w:val="005A754C"/>
    <w:rsid w:val="005B2312"/>
    <w:rsid w:val="005B55DD"/>
    <w:rsid w:val="005D0689"/>
    <w:rsid w:val="005D5BD7"/>
    <w:rsid w:val="005D6384"/>
    <w:rsid w:val="005E2E9E"/>
    <w:rsid w:val="005F0344"/>
    <w:rsid w:val="005F3F5A"/>
    <w:rsid w:val="0060157D"/>
    <w:rsid w:val="00606EC9"/>
    <w:rsid w:val="0060734F"/>
    <w:rsid w:val="00615243"/>
    <w:rsid w:val="006169C7"/>
    <w:rsid w:val="0062084B"/>
    <w:rsid w:val="0063035A"/>
    <w:rsid w:val="00631C6A"/>
    <w:rsid w:val="00631E87"/>
    <w:rsid w:val="006324AF"/>
    <w:rsid w:val="00634243"/>
    <w:rsid w:val="0063464D"/>
    <w:rsid w:val="00645A06"/>
    <w:rsid w:val="00645B3B"/>
    <w:rsid w:val="0064759C"/>
    <w:rsid w:val="00650BCB"/>
    <w:rsid w:val="00656D8A"/>
    <w:rsid w:val="006621B0"/>
    <w:rsid w:val="00666A56"/>
    <w:rsid w:val="00674EA8"/>
    <w:rsid w:val="00675E3C"/>
    <w:rsid w:val="00677391"/>
    <w:rsid w:val="006830D5"/>
    <w:rsid w:val="00684204"/>
    <w:rsid w:val="00684B10"/>
    <w:rsid w:val="00692CE2"/>
    <w:rsid w:val="0069580D"/>
    <w:rsid w:val="00697BAF"/>
    <w:rsid w:val="006A4A3F"/>
    <w:rsid w:val="006B291F"/>
    <w:rsid w:val="006B3B52"/>
    <w:rsid w:val="006B67B0"/>
    <w:rsid w:val="006C21FB"/>
    <w:rsid w:val="006C2E7C"/>
    <w:rsid w:val="006C423D"/>
    <w:rsid w:val="006C59F1"/>
    <w:rsid w:val="006C5DFE"/>
    <w:rsid w:val="006D2EE9"/>
    <w:rsid w:val="006D4D79"/>
    <w:rsid w:val="006E4FCE"/>
    <w:rsid w:val="006F109B"/>
    <w:rsid w:val="00702553"/>
    <w:rsid w:val="0070427A"/>
    <w:rsid w:val="007109BE"/>
    <w:rsid w:val="007218F5"/>
    <w:rsid w:val="007305C5"/>
    <w:rsid w:val="00731587"/>
    <w:rsid w:val="00742270"/>
    <w:rsid w:val="00746F98"/>
    <w:rsid w:val="00756DAF"/>
    <w:rsid w:val="007617F7"/>
    <w:rsid w:val="00763B63"/>
    <w:rsid w:val="0078162F"/>
    <w:rsid w:val="00785B8F"/>
    <w:rsid w:val="007A411D"/>
    <w:rsid w:val="007C1293"/>
    <w:rsid w:val="007C25A1"/>
    <w:rsid w:val="007C7410"/>
    <w:rsid w:val="007D077B"/>
    <w:rsid w:val="007D333A"/>
    <w:rsid w:val="007D4991"/>
    <w:rsid w:val="007D49B9"/>
    <w:rsid w:val="007E337D"/>
    <w:rsid w:val="007E679F"/>
    <w:rsid w:val="008018DE"/>
    <w:rsid w:val="0080496A"/>
    <w:rsid w:val="0081078D"/>
    <w:rsid w:val="00812A53"/>
    <w:rsid w:val="00820506"/>
    <w:rsid w:val="00821168"/>
    <w:rsid w:val="00826C8B"/>
    <w:rsid w:val="00827320"/>
    <w:rsid w:val="00827EEE"/>
    <w:rsid w:val="00830F5A"/>
    <w:rsid w:val="00834F06"/>
    <w:rsid w:val="00860A2C"/>
    <w:rsid w:val="00861716"/>
    <w:rsid w:val="00865330"/>
    <w:rsid w:val="00865784"/>
    <w:rsid w:val="00866214"/>
    <w:rsid w:val="008733A9"/>
    <w:rsid w:val="0087532A"/>
    <w:rsid w:val="00877C10"/>
    <w:rsid w:val="00877CE2"/>
    <w:rsid w:val="008806CD"/>
    <w:rsid w:val="00883D5B"/>
    <w:rsid w:val="008A7A86"/>
    <w:rsid w:val="008A7FF6"/>
    <w:rsid w:val="008B6A04"/>
    <w:rsid w:val="008C49A7"/>
    <w:rsid w:val="008C653F"/>
    <w:rsid w:val="008D0E97"/>
    <w:rsid w:val="008D2B7C"/>
    <w:rsid w:val="008D3A65"/>
    <w:rsid w:val="008D735A"/>
    <w:rsid w:val="008E408C"/>
    <w:rsid w:val="008E5B6F"/>
    <w:rsid w:val="008E6F7D"/>
    <w:rsid w:val="008F1EDE"/>
    <w:rsid w:val="00900592"/>
    <w:rsid w:val="0090523B"/>
    <w:rsid w:val="009065F5"/>
    <w:rsid w:val="00914DB0"/>
    <w:rsid w:val="009165B0"/>
    <w:rsid w:val="00916871"/>
    <w:rsid w:val="00916E88"/>
    <w:rsid w:val="009242E6"/>
    <w:rsid w:val="00925C2A"/>
    <w:rsid w:val="00927CA8"/>
    <w:rsid w:val="009302D9"/>
    <w:rsid w:val="00930485"/>
    <w:rsid w:val="00941036"/>
    <w:rsid w:val="00942E6D"/>
    <w:rsid w:val="009464FF"/>
    <w:rsid w:val="009473B5"/>
    <w:rsid w:val="0095644F"/>
    <w:rsid w:val="00956C9C"/>
    <w:rsid w:val="00957E30"/>
    <w:rsid w:val="0096028E"/>
    <w:rsid w:val="009604F1"/>
    <w:rsid w:val="00964D74"/>
    <w:rsid w:val="009721D5"/>
    <w:rsid w:val="009726CF"/>
    <w:rsid w:val="00974972"/>
    <w:rsid w:val="0098247E"/>
    <w:rsid w:val="009860ED"/>
    <w:rsid w:val="00991714"/>
    <w:rsid w:val="00993A37"/>
    <w:rsid w:val="009A48EC"/>
    <w:rsid w:val="009A6CCE"/>
    <w:rsid w:val="009C6386"/>
    <w:rsid w:val="009C7CDE"/>
    <w:rsid w:val="009D0E43"/>
    <w:rsid w:val="009D3D44"/>
    <w:rsid w:val="009D40D1"/>
    <w:rsid w:val="009D61F5"/>
    <w:rsid w:val="009D7AEB"/>
    <w:rsid w:val="009E516B"/>
    <w:rsid w:val="009F5CD4"/>
    <w:rsid w:val="009F6050"/>
    <w:rsid w:val="00A1256D"/>
    <w:rsid w:val="00A15080"/>
    <w:rsid w:val="00A216E6"/>
    <w:rsid w:val="00A234B8"/>
    <w:rsid w:val="00A24CCB"/>
    <w:rsid w:val="00A25FC6"/>
    <w:rsid w:val="00A315DF"/>
    <w:rsid w:val="00A32040"/>
    <w:rsid w:val="00A37D19"/>
    <w:rsid w:val="00A413B3"/>
    <w:rsid w:val="00A4778D"/>
    <w:rsid w:val="00A52106"/>
    <w:rsid w:val="00A82A3C"/>
    <w:rsid w:val="00A8576B"/>
    <w:rsid w:val="00A9192B"/>
    <w:rsid w:val="00A9654A"/>
    <w:rsid w:val="00AA181C"/>
    <w:rsid w:val="00AA39F1"/>
    <w:rsid w:val="00AB00C1"/>
    <w:rsid w:val="00AB2EC5"/>
    <w:rsid w:val="00AB3912"/>
    <w:rsid w:val="00AB4ED7"/>
    <w:rsid w:val="00AC002B"/>
    <w:rsid w:val="00AE2632"/>
    <w:rsid w:val="00AE317E"/>
    <w:rsid w:val="00AF2CD5"/>
    <w:rsid w:val="00AF7B7B"/>
    <w:rsid w:val="00B014EF"/>
    <w:rsid w:val="00B111BA"/>
    <w:rsid w:val="00B12AC7"/>
    <w:rsid w:val="00B222DB"/>
    <w:rsid w:val="00B23EF7"/>
    <w:rsid w:val="00B25703"/>
    <w:rsid w:val="00B309E7"/>
    <w:rsid w:val="00B33E42"/>
    <w:rsid w:val="00B35FF9"/>
    <w:rsid w:val="00B5318D"/>
    <w:rsid w:val="00B54A6C"/>
    <w:rsid w:val="00B61054"/>
    <w:rsid w:val="00B6235C"/>
    <w:rsid w:val="00B637D2"/>
    <w:rsid w:val="00B63A01"/>
    <w:rsid w:val="00B63B56"/>
    <w:rsid w:val="00B66A2D"/>
    <w:rsid w:val="00B833A4"/>
    <w:rsid w:val="00B93185"/>
    <w:rsid w:val="00B952B4"/>
    <w:rsid w:val="00BA094B"/>
    <w:rsid w:val="00BA32DD"/>
    <w:rsid w:val="00BB190F"/>
    <w:rsid w:val="00BD632D"/>
    <w:rsid w:val="00BE352B"/>
    <w:rsid w:val="00BE4AAA"/>
    <w:rsid w:val="00BE6668"/>
    <w:rsid w:val="00BF3324"/>
    <w:rsid w:val="00BF5D17"/>
    <w:rsid w:val="00C00854"/>
    <w:rsid w:val="00C0134A"/>
    <w:rsid w:val="00C015DB"/>
    <w:rsid w:val="00C0169F"/>
    <w:rsid w:val="00C079A3"/>
    <w:rsid w:val="00C10E58"/>
    <w:rsid w:val="00C25547"/>
    <w:rsid w:val="00C2704D"/>
    <w:rsid w:val="00C32C74"/>
    <w:rsid w:val="00C3572B"/>
    <w:rsid w:val="00C547E8"/>
    <w:rsid w:val="00C57EAB"/>
    <w:rsid w:val="00C74090"/>
    <w:rsid w:val="00C74285"/>
    <w:rsid w:val="00C853E6"/>
    <w:rsid w:val="00C907B3"/>
    <w:rsid w:val="00C94958"/>
    <w:rsid w:val="00CA519D"/>
    <w:rsid w:val="00CB5D8A"/>
    <w:rsid w:val="00CD1A6B"/>
    <w:rsid w:val="00CF088C"/>
    <w:rsid w:val="00CF1DA3"/>
    <w:rsid w:val="00CF64CF"/>
    <w:rsid w:val="00CF6CCF"/>
    <w:rsid w:val="00CF7E70"/>
    <w:rsid w:val="00CF7F3D"/>
    <w:rsid w:val="00D039FF"/>
    <w:rsid w:val="00D0542D"/>
    <w:rsid w:val="00D05E1C"/>
    <w:rsid w:val="00D12609"/>
    <w:rsid w:val="00D12BB7"/>
    <w:rsid w:val="00D21EA8"/>
    <w:rsid w:val="00D27C32"/>
    <w:rsid w:val="00D329AF"/>
    <w:rsid w:val="00D36AA5"/>
    <w:rsid w:val="00D40314"/>
    <w:rsid w:val="00D408ED"/>
    <w:rsid w:val="00D42A33"/>
    <w:rsid w:val="00D46DD4"/>
    <w:rsid w:val="00D611E0"/>
    <w:rsid w:val="00D629B2"/>
    <w:rsid w:val="00D748DC"/>
    <w:rsid w:val="00D86547"/>
    <w:rsid w:val="00D86559"/>
    <w:rsid w:val="00D86A70"/>
    <w:rsid w:val="00DA7F7A"/>
    <w:rsid w:val="00DB7DA1"/>
    <w:rsid w:val="00DC0FC4"/>
    <w:rsid w:val="00DC1FD1"/>
    <w:rsid w:val="00DC3B4D"/>
    <w:rsid w:val="00DD0BFC"/>
    <w:rsid w:val="00DD462C"/>
    <w:rsid w:val="00DD5C25"/>
    <w:rsid w:val="00DD743F"/>
    <w:rsid w:val="00DE1C20"/>
    <w:rsid w:val="00DE5C39"/>
    <w:rsid w:val="00DE7A72"/>
    <w:rsid w:val="00DF5090"/>
    <w:rsid w:val="00DF5E60"/>
    <w:rsid w:val="00E0355D"/>
    <w:rsid w:val="00E11F2B"/>
    <w:rsid w:val="00E15C67"/>
    <w:rsid w:val="00E21BF7"/>
    <w:rsid w:val="00E23FB9"/>
    <w:rsid w:val="00E243C9"/>
    <w:rsid w:val="00E2778D"/>
    <w:rsid w:val="00E3141B"/>
    <w:rsid w:val="00E410A2"/>
    <w:rsid w:val="00E44B3A"/>
    <w:rsid w:val="00E53AD7"/>
    <w:rsid w:val="00E61CF5"/>
    <w:rsid w:val="00E62E6A"/>
    <w:rsid w:val="00E72D1F"/>
    <w:rsid w:val="00E73225"/>
    <w:rsid w:val="00E73BFD"/>
    <w:rsid w:val="00E76446"/>
    <w:rsid w:val="00E825DA"/>
    <w:rsid w:val="00E8718B"/>
    <w:rsid w:val="00E93B69"/>
    <w:rsid w:val="00E95002"/>
    <w:rsid w:val="00E95D69"/>
    <w:rsid w:val="00EA1218"/>
    <w:rsid w:val="00EA2CC6"/>
    <w:rsid w:val="00EA6D5C"/>
    <w:rsid w:val="00EA7C59"/>
    <w:rsid w:val="00EA7DBE"/>
    <w:rsid w:val="00EB6119"/>
    <w:rsid w:val="00EC5611"/>
    <w:rsid w:val="00EC5FBF"/>
    <w:rsid w:val="00ED47ED"/>
    <w:rsid w:val="00EE25C4"/>
    <w:rsid w:val="00EE47EB"/>
    <w:rsid w:val="00EE4F1D"/>
    <w:rsid w:val="00EF52C8"/>
    <w:rsid w:val="00F00932"/>
    <w:rsid w:val="00F071A3"/>
    <w:rsid w:val="00F33EB4"/>
    <w:rsid w:val="00F34D19"/>
    <w:rsid w:val="00F55C41"/>
    <w:rsid w:val="00F56C73"/>
    <w:rsid w:val="00F73027"/>
    <w:rsid w:val="00F86539"/>
    <w:rsid w:val="00F9020B"/>
    <w:rsid w:val="00F953BB"/>
    <w:rsid w:val="00FA105B"/>
    <w:rsid w:val="00FA6498"/>
    <w:rsid w:val="00FA7FB1"/>
    <w:rsid w:val="00FB0278"/>
    <w:rsid w:val="00FB0F7F"/>
    <w:rsid w:val="00FC1A2A"/>
    <w:rsid w:val="00FD3A8E"/>
    <w:rsid w:val="00FE1273"/>
    <w:rsid w:val="00FE3BAA"/>
    <w:rsid w:val="00FE4DF8"/>
    <w:rsid w:val="00FE5A7A"/>
    <w:rsid w:val="00FF0552"/>
    <w:rsid w:val="00FF0BE1"/>
    <w:rsid w:val="06952968"/>
    <w:rsid w:val="07C65396"/>
    <w:rsid w:val="0F014B56"/>
    <w:rsid w:val="17615F7A"/>
    <w:rsid w:val="1C6B6CDD"/>
    <w:rsid w:val="267D6930"/>
    <w:rsid w:val="26DA4A62"/>
    <w:rsid w:val="270C251A"/>
    <w:rsid w:val="27BD02F9"/>
    <w:rsid w:val="289A2D84"/>
    <w:rsid w:val="29451FD8"/>
    <w:rsid w:val="2CC16952"/>
    <w:rsid w:val="33344B8B"/>
    <w:rsid w:val="38A13EB5"/>
    <w:rsid w:val="396C03FB"/>
    <w:rsid w:val="3A9C13EB"/>
    <w:rsid w:val="52913BB8"/>
    <w:rsid w:val="531055D6"/>
    <w:rsid w:val="59045AFA"/>
    <w:rsid w:val="5B1E04EA"/>
    <w:rsid w:val="5C60445B"/>
    <w:rsid w:val="65DC6C73"/>
    <w:rsid w:val="6FF4336C"/>
    <w:rsid w:val="744E29BC"/>
    <w:rsid w:val="75613388"/>
    <w:rsid w:val="77850C5C"/>
    <w:rsid w:val="79984414"/>
    <w:rsid w:val="7F5E6D2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link w:val="27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color w:val="000000"/>
      <w:kern w:val="0"/>
      <w:sz w:val="19"/>
      <w:szCs w:val="19"/>
    </w:rPr>
  </w:style>
  <w:style w:type="paragraph" w:styleId="4">
    <w:name w:val="heading 3"/>
    <w:basedOn w:val="1"/>
    <w:link w:val="3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5">
    <w:name w:val="Default Paragraph Font"/>
    <w:unhideWhenUsed/>
    <w:uiPriority w:val="1"/>
  </w:style>
  <w:style w:type="table" w:default="1" w:styleId="20">
    <w:name w:val="Normal Table"/>
    <w:unhideWhenUsed/>
    <w:qFormat/>
    <w:uiPriority w:val="99"/>
    <w:tblPr>
      <w:tblStyle w:val="2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Body Text"/>
    <w:basedOn w:val="1"/>
    <w:link w:val="30"/>
    <w:uiPriority w:val="0"/>
    <w:pPr>
      <w:spacing w:after="120"/>
    </w:pPr>
    <w:rPr>
      <w:rFonts w:eastAsia="宋体"/>
      <w:sz w:val="21"/>
      <w:szCs w:val="24"/>
    </w:rPr>
  </w:style>
  <w:style w:type="paragraph" w:styleId="6">
    <w:name w:val="Body Text Indent"/>
    <w:basedOn w:val="1"/>
    <w:uiPriority w:val="0"/>
    <w:pPr>
      <w:spacing w:after="120"/>
      <w:ind w:left="420" w:leftChars="200"/>
    </w:pPr>
  </w:style>
  <w:style w:type="paragraph" w:styleId="7">
    <w:name w:val="Plain Text"/>
    <w:basedOn w:val="1"/>
    <w:link w:val="28"/>
    <w:uiPriority w:val="0"/>
    <w:rPr>
      <w:rFonts w:ascii="宋体" w:hAnsi="Courier New" w:eastAsia="宋体"/>
      <w:sz w:val="21"/>
    </w:rPr>
  </w:style>
  <w:style w:type="paragraph" w:styleId="8">
    <w:name w:val="Date"/>
    <w:basedOn w:val="1"/>
    <w:next w:val="1"/>
    <w:uiPriority w:val="0"/>
  </w:style>
  <w:style w:type="paragraph" w:styleId="9">
    <w:name w:val="Body Text Indent 2"/>
    <w:basedOn w:val="1"/>
    <w:link w:val="32"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3"/>
    <w:semiHidden/>
    <w:uiPriority w:val="99"/>
    <w:rPr>
      <w:sz w:val="18"/>
      <w:szCs w:val="18"/>
    </w:rPr>
  </w:style>
  <w:style w:type="paragraph" w:styleId="11">
    <w:name w:val="footer"/>
    <w:basedOn w:val="1"/>
    <w:link w:val="2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2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13">
    <w:name w:val="Body Text Indent 3"/>
    <w:basedOn w:val="1"/>
    <w:uiPriority w:val="0"/>
    <w:pPr>
      <w:ind w:firstLine="643" w:firstLineChars="200"/>
    </w:pPr>
    <w:rPr>
      <w:rFonts w:ascii="仿宋_GB2312"/>
      <w:b/>
      <w:bCs/>
      <w:szCs w:val="24"/>
    </w:rPr>
  </w:style>
  <w:style w:type="paragraph" w:styleId="1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page number"/>
    <w:basedOn w:val="15"/>
    <w:uiPriority w:val="0"/>
    <w:rPr/>
  </w:style>
  <w:style w:type="character" w:styleId="18">
    <w:name w:val="Emphasis"/>
    <w:basedOn w:val="15"/>
    <w:qFormat/>
    <w:uiPriority w:val="0"/>
    <w:rPr>
      <w:i/>
      <w:iCs/>
    </w:rPr>
  </w:style>
  <w:style w:type="character" w:styleId="19">
    <w:name w:val="Hyperlink"/>
    <w:basedOn w:val="15"/>
    <w:uiPriority w:val="0"/>
    <w:rPr>
      <w:color w:val="0000FF"/>
      <w:u w:val="none"/>
    </w:rPr>
  </w:style>
  <w:style w:type="table" w:styleId="21">
    <w:name w:val="Table Grid"/>
    <w:basedOn w:val="20"/>
    <w:uiPriority w:val="0"/>
    <w:pPr>
      <w:widowControl w:val="0"/>
      <w:jc w:val="both"/>
    </w:pPr>
    <w:tblPr>
      <w:tblStyle w:val="2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2">
    <w:name w:val="Char Char Char Char Char Char Char Char Char Char Char Char Char Char Char Char Char Char Char Char Char Char"/>
    <w:basedOn w:val="1"/>
    <w:uiPriority w:val="0"/>
    <w:rPr>
      <w:rFonts w:ascii="宋体" w:hAnsi="宋体" w:eastAsia="宋体" w:cs="Courier New"/>
      <w:szCs w:val="32"/>
    </w:rPr>
  </w:style>
  <w:style w:type="paragraph" w:customStyle="1" w:styleId="23">
    <w:name w:val="Char"/>
    <w:basedOn w:val="1"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24">
    <w:name w:val="p19"/>
    <w:basedOn w:val="1"/>
    <w:uiPriority w:val="0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  <w:style w:type="character" w:customStyle="1" w:styleId="26">
    <w:name w:val="页眉 Char"/>
    <w:basedOn w:val="15"/>
    <w:link w:val="12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7">
    <w:name w:val="标题 2 Char"/>
    <w:basedOn w:val="15"/>
    <w:link w:val="3"/>
    <w:uiPriority w:val="0"/>
    <w:rPr>
      <w:rFonts w:ascii="宋体" w:hAnsi="宋体" w:cs="宋体"/>
      <w:b/>
      <w:bCs/>
      <w:color w:val="000000"/>
      <w:sz w:val="19"/>
      <w:szCs w:val="19"/>
    </w:rPr>
  </w:style>
  <w:style w:type="character" w:customStyle="1" w:styleId="28">
    <w:name w:val="纯文本 Char"/>
    <w:basedOn w:val="15"/>
    <w:link w:val="7"/>
    <w:uiPriority w:val="0"/>
    <w:rPr>
      <w:rFonts w:ascii="宋体" w:hAnsi="Courier New"/>
      <w:kern w:val="2"/>
      <w:sz w:val="21"/>
    </w:rPr>
  </w:style>
  <w:style w:type="character" w:customStyle="1" w:styleId="29">
    <w:name w:val="页脚 Char"/>
    <w:basedOn w:val="15"/>
    <w:link w:val="11"/>
    <w:locked/>
    <w:uiPriority w:val="99"/>
    <w:rPr>
      <w:rFonts w:eastAsia="仿宋_GB2312"/>
      <w:kern w:val="2"/>
      <w:sz w:val="18"/>
    </w:rPr>
  </w:style>
  <w:style w:type="character" w:customStyle="1" w:styleId="30">
    <w:name w:val="正文文本 Char"/>
    <w:basedOn w:val="15"/>
    <w:link w:val="5"/>
    <w:uiPriority w:val="0"/>
    <w:rPr>
      <w:kern w:val="2"/>
      <w:sz w:val="21"/>
      <w:szCs w:val="24"/>
    </w:rPr>
  </w:style>
  <w:style w:type="character" w:customStyle="1" w:styleId="31">
    <w:name w:val="标题 3 Char"/>
    <w:basedOn w:val="15"/>
    <w:link w:val="4"/>
    <w:uiPriority w:val="0"/>
    <w:rPr>
      <w:rFonts w:ascii="宋体" w:hAnsi="宋体" w:cs="宋体"/>
      <w:b/>
      <w:bCs/>
      <w:sz w:val="27"/>
      <w:szCs w:val="27"/>
    </w:rPr>
  </w:style>
  <w:style w:type="character" w:customStyle="1" w:styleId="32">
    <w:name w:val="正文文本缩进 2 Char"/>
    <w:basedOn w:val="15"/>
    <w:link w:val="9"/>
    <w:uiPriority w:val="0"/>
    <w:rPr>
      <w:rFonts w:eastAsia="仿宋_GB2312"/>
      <w:kern w:val="2"/>
      <w:sz w:val="32"/>
    </w:rPr>
  </w:style>
  <w:style w:type="character" w:customStyle="1" w:styleId="33">
    <w:name w:val="批注框文本 Char"/>
    <w:basedOn w:val="15"/>
    <w:link w:val="10"/>
    <w:semiHidden/>
    <w:uiPriority w:val="99"/>
    <w:rPr>
      <w:rFonts w:eastAsia="仿宋_GB2312"/>
      <w:kern w:val="2"/>
      <w:sz w:val="18"/>
      <w:szCs w:val="18"/>
    </w:rPr>
  </w:style>
  <w:style w:type="character" w:customStyle="1" w:styleId="34">
    <w:name w:val="标题 1 Char"/>
    <w:basedOn w:val="15"/>
    <w:link w:val="2"/>
    <w:uiPriority w:val="0"/>
    <w:rPr>
      <w:rFonts w:eastAsia="仿宋_GB2312"/>
      <w:b/>
      <w:bCs/>
      <w:kern w:val="44"/>
      <w:sz w:val="44"/>
      <w:szCs w:val="44"/>
    </w:rPr>
  </w:style>
  <w:style w:type="character" w:customStyle="1" w:styleId="35">
    <w:name w:val="15"/>
    <w:basedOn w:val="15"/>
    <w:uiPriority w:val="0"/>
    <w:rPr>
      <w:rFonts w:hint="default" w:ascii="Times New Roman" w:hAnsi="Times New Roman" w:cs="Times New Roman"/>
      <w:color w:val="003399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header" Target="head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192</Words>
  <Characters>1149</Characters>
  <Lines>9</Lines>
  <Paragraphs>2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2014-12-24T07:17:00Z</dcterms:created>
  <dc:creator>China</dc:creator>
  <cp:lastModifiedBy>Administrator</cp:lastModifiedBy>
  <cp:lastPrinted>2016-01-04T07:11:09Z</cp:lastPrinted>
  <dcterms:modified xsi:type="dcterms:W3CDTF">2016-01-04T07:11:16Z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