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adjustRightInd w:val="0"/>
        <w:snapToGrid w:val="0"/>
        <w:spacing w:afterAutospacing="0"/>
        <w:ind w:left="0" w:leftChars="0" w:right="0" w:rightChars="0"/>
        <w:textAlignment w:val="auto"/>
        <w:rPr>
          <w:rFonts w:hint="eastAsia" w:eastAsia="仿宋_GB2312"/>
          <w:lang w:eastAsia="zh-CN"/>
        </w:rPr>
      </w:pPr>
    </w:p>
    <w:p>
      <w:pPr>
        <w:keepNext w:val="0"/>
        <w:keepLines w:val="0"/>
        <w:pageBreakBefore w:val="0"/>
        <w:kinsoku/>
        <w:overflowPunct/>
        <w:topLinePunct w:val="0"/>
        <w:autoSpaceDE/>
        <w:autoSpaceDN/>
        <w:bidi w:val="0"/>
        <w:adjustRightInd w:val="0"/>
        <w:snapToGrid w:val="0"/>
        <w:spacing w:afterAutospacing="0" w:line="60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60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64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64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64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640" w:lineRule="exact"/>
        <w:ind w:left="0" w:leftChars="0" w:right="0" w:rightChars="0"/>
        <w:textAlignment w:val="auto"/>
      </w:pPr>
    </w:p>
    <w:p>
      <w:pPr>
        <w:pStyle w:val="7"/>
        <w:keepNext w:val="0"/>
        <w:keepLines w:val="0"/>
        <w:pageBreakBefore w:val="0"/>
        <w:kinsoku/>
        <w:overflowPunct/>
        <w:topLinePunct w:val="0"/>
        <w:autoSpaceDE/>
        <w:autoSpaceDN/>
        <w:bidi w:val="0"/>
        <w:adjustRightInd w:val="0"/>
        <w:snapToGrid w:val="0"/>
        <w:spacing w:beforeLines="100" w:afterAutospacing="0" w:line="600" w:lineRule="exact"/>
        <w:ind w:left="0" w:leftChars="0" w:right="0" w:rightChars="0"/>
        <w:jc w:val="center"/>
        <w:textAlignment w:val="auto"/>
        <w:rPr>
          <w:rFonts w:ascii="Times New Roman" w:hAnsi="Times New Roman" w:eastAsia="方正楷体_GBK"/>
          <w:sz w:val="32"/>
          <w:szCs w:val="32"/>
        </w:rPr>
      </w:pPr>
      <w:r>
        <w:rPr>
          <w:rFonts w:ascii="Times New Roman" w:hAnsi="Times New Roman" w:eastAsia="方正仿宋_GBK"/>
          <w:sz w:val="32"/>
          <w:szCs w:val="32"/>
        </w:rPr>
        <w:t>渝科协</w:t>
      </w:r>
      <w:r>
        <w:rPr>
          <w:rFonts w:hint="eastAsia" w:ascii="Times New Roman" w:hAnsi="Times New Roman" w:eastAsia="方正仿宋_GBK"/>
          <w:sz w:val="32"/>
          <w:szCs w:val="32"/>
        </w:rPr>
        <w:t>发</w:t>
      </w:r>
      <w:r>
        <w:rPr>
          <w:rFonts w:ascii="Times New Roman" w:hAnsi="Times New Roman" w:eastAsia="方正仿宋_GBK"/>
          <w:sz w:val="32"/>
          <w:szCs w:val="32"/>
        </w:rPr>
        <w:t>〔201</w:t>
      </w:r>
      <w:r>
        <w:rPr>
          <w:rFonts w:hint="eastAsia" w:ascii="Times New Roman" w:hAnsi="Times New Roman" w:eastAsia="方正仿宋_GBK"/>
          <w:sz w:val="32"/>
          <w:szCs w:val="32"/>
        </w:rPr>
        <w:t>7</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号</w:t>
      </w:r>
    </w:p>
    <w:p>
      <w:pPr>
        <w:keepNext w:val="0"/>
        <w:keepLines w:val="0"/>
        <w:pageBreakBefore w:val="0"/>
        <w:kinsoku/>
        <w:overflowPunct/>
        <w:topLinePunct w:val="0"/>
        <w:autoSpaceDE/>
        <w:autoSpaceDN/>
        <w:bidi w:val="0"/>
        <w:adjustRightInd w:val="0"/>
        <w:snapToGrid w:val="0"/>
        <w:spacing w:afterAutospacing="0" w:line="520" w:lineRule="exact"/>
        <w:ind w:left="0" w:leftChars="0" w:right="0" w:rightChars="0"/>
        <w:textAlignment w:val="auto"/>
      </w:pPr>
    </w:p>
    <w:p>
      <w:pPr>
        <w:keepNext w:val="0"/>
        <w:keepLines w:val="0"/>
        <w:pageBreakBefore w:val="0"/>
        <w:kinsoku/>
        <w:overflowPunct/>
        <w:topLinePunct w:val="0"/>
        <w:autoSpaceDE/>
        <w:autoSpaceDN/>
        <w:bidi w:val="0"/>
        <w:adjustRightInd w:val="0"/>
        <w:snapToGrid w:val="0"/>
        <w:spacing w:afterAutospacing="0" w:line="520" w:lineRule="exact"/>
        <w:ind w:left="0" w:leftChars="0" w:right="0" w:rightChars="0"/>
        <w:textAlignment w:val="auto"/>
      </w:pPr>
    </w:p>
    <w:p>
      <w:pPr>
        <w:snapToGrid w:val="0"/>
        <w:spacing w:line="600" w:lineRule="exact"/>
        <w:jc w:val="center"/>
        <w:rPr>
          <w:rFonts w:hint="eastAsia" w:ascii="方正小标宋_GBK" w:eastAsia="方正小标宋_GBK"/>
          <w:b/>
          <w:color w:val="000000"/>
          <w:sz w:val="44"/>
        </w:rPr>
      </w:pPr>
      <w:r>
        <w:rPr>
          <w:rFonts w:hint="eastAsia" w:ascii="方正小标宋_GBK" w:eastAsia="方正小标宋_GBK"/>
          <w:b/>
          <w:color w:val="000000"/>
          <w:sz w:val="44"/>
        </w:rPr>
        <w:t>关于举办第3</w:t>
      </w:r>
      <w:r>
        <w:rPr>
          <w:rFonts w:hint="eastAsia" w:ascii="方正小标宋_GBK" w:eastAsia="方正小标宋_GBK"/>
          <w:b/>
          <w:color w:val="000000"/>
          <w:sz w:val="44"/>
          <w:lang w:val="en-US" w:eastAsia="zh-CN"/>
        </w:rPr>
        <w:t>2</w:t>
      </w:r>
      <w:r>
        <w:rPr>
          <w:rFonts w:hint="eastAsia" w:ascii="方正小标宋_GBK" w:eastAsia="方正小标宋_GBK"/>
          <w:b/>
          <w:color w:val="000000"/>
          <w:sz w:val="44"/>
        </w:rPr>
        <w:t>届重庆市青少年</w:t>
      </w:r>
    </w:p>
    <w:p>
      <w:pPr>
        <w:snapToGrid w:val="0"/>
        <w:spacing w:line="600" w:lineRule="exact"/>
        <w:jc w:val="center"/>
        <w:rPr>
          <w:rFonts w:hint="eastAsia" w:ascii="方正小标宋_GBK" w:eastAsia="方正小标宋_GBK"/>
          <w:b/>
          <w:color w:val="000000"/>
          <w:sz w:val="44"/>
        </w:rPr>
      </w:pPr>
      <w:r>
        <w:rPr>
          <w:rFonts w:hint="eastAsia" w:ascii="方正小标宋_GBK" w:eastAsia="方正小标宋_GBK"/>
          <w:b/>
          <w:color w:val="000000"/>
          <w:sz w:val="44"/>
        </w:rPr>
        <w:t>科技创新大赛的通知</w:t>
      </w:r>
    </w:p>
    <w:p>
      <w:pPr>
        <w:snapToGrid w:val="0"/>
        <w:spacing w:line="600" w:lineRule="exact"/>
        <w:rPr>
          <w:rFonts w:eastAsia="仿宋_GB2312"/>
          <w:color w:val="000000"/>
          <w:sz w:val="32"/>
          <w:szCs w:val="32"/>
        </w:rPr>
      </w:pPr>
    </w:p>
    <w:p>
      <w:pPr>
        <w:snapToGrid w:val="0"/>
        <w:spacing w:line="600" w:lineRule="exact"/>
        <w:rPr>
          <w:rFonts w:hint="eastAsia" w:eastAsia="方正仿宋_GBK"/>
          <w:b/>
          <w:color w:val="000000"/>
          <w:sz w:val="32"/>
          <w:szCs w:val="32"/>
        </w:rPr>
      </w:pPr>
      <w:r>
        <w:rPr>
          <w:rFonts w:eastAsia="方正仿宋_GBK"/>
          <w:b w:val="0"/>
          <w:bCs/>
          <w:color w:val="000000"/>
          <w:sz w:val="32"/>
          <w:szCs w:val="32"/>
        </w:rPr>
        <w:t>各区县（自治县）科协、教委（教育局）、环保局、科委、团委：</w:t>
      </w:r>
    </w:p>
    <w:p>
      <w:pPr>
        <w:snapToGrid w:val="0"/>
        <w:spacing w:line="600" w:lineRule="exact"/>
        <w:ind w:firstLine="600" w:firstLineChars="200"/>
        <w:rPr>
          <w:rFonts w:eastAsia="方正仿宋_GBK"/>
          <w:color w:val="000000"/>
          <w:sz w:val="32"/>
          <w:szCs w:val="32"/>
        </w:rPr>
      </w:pPr>
      <w:r>
        <w:rPr>
          <w:rFonts w:eastAsia="方正仿宋_GBK"/>
          <w:color w:val="000000"/>
          <w:sz w:val="30"/>
          <w:szCs w:val="30"/>
        </w:rPr>
        <w:t>由</w:t>
      </w:r>
      <w:r>
        <w:rPr>
          <w:rFonts w:eastAsia="方正仿宋_GBK"/>
          <w:color w:val="000000"/>
          <w:sz w:val="32"/>
          <w:szCs w:val="32"/>
        </w:rPr>
        <w:t>市科协、市教委、市环保局、市科委和团市委共同举办的第</w:t>
      </w:r>
      <w:r>
        <w:rPr>
          <w:rFonts w:hint="eastAsia" w:eastAsia="方正仿宋_GBK"/>
          <w:color w:val="000000"/>
          <w:sz w:val="32"/>
          <w:szCs w:val="32"/>
        </w:rPr>
        <w:t>3</w:t>
      </w:r>
      <w:r>
        <w:rPr>
          <w:rFonts w:hint="eastAsia" w:eastAsia="方正仿宋_GBK"/>
          <w:color w:val="000000"/>
          <w:sz w:val="32"/>
          <w:szCs w:val="32"/>
          <w:lang w:val="en-US" w:eastAsia="zh-CN"/>
        </w:rPr>
        <w:t>2</w:t>
      </w:r>
      <w:r>
        <w:rPr>
          <w:rFonts w:eastAsia="方正仿宋_GBK"/>
          <w:color w:val="000000"/>
          <w:sz w:val="32"/>
          <w:szCs w:val="32"/>
        </w:rPr>
        <w:t>届重庆市青少年科技创新大赛将于201</w:t>
      </w:r>
      <w:r>
        <w:rPr>
          <w:rFonts w:hint="eastAsia" w:eastAsia="方正仿宋_GBK"/>
          <w:color w:val="000000"/>
          <w:sz w:val="32"/>
          <w:szCs w:val="32"/>
          <w:lang w:val="en-US" w:eastAsia="zh-CN"/>
        </w:rPr>
        <w:t>7</w:t>
      </w:r>
      <w:r>
        <w:rPr>
          <w:rFonts w:eastAsia="方正仿宋_GBK"/>
          <w:color w:val="000000"/>
          <w:sz w:val="32"/>
          <w:szCs w:val="32"/>
        </w:rPr>
        <w:t>年</w:t>
      </w:r>
      <w:r>
        <w:rPr>
          <w:rFonts w:hint="eastAsia" w:eastAsia="方正仿宋_GBK"/>
          <w:color w:val="000000"/>
          <w:sz w:val="32"/>
          <w:szCs w:val="32"/>
          <w:lang w:val="en-US" w:eastAsia="zh-CN"/>
        </w:rPr>
        <w:t>3</w:t>
      </w:r>
      <w:r>
        <w:rPr>
          <w:rFonts w:eastAsia="方正仿宋_GBK"/>
          <w:color w:val="000000"/>
          <w:sz w:val="32"/>
          <w:szCs w:val="32"/>
        </w:rPr>
        <w:t>月</w:t>
      </w:r>
      <w:r>
        <w:rPr>
          <w:rFonts w:hint="eastAsia" w:eastAsia="方正仿宋_GBK"/>
          <w:color w:val="000000"/>
          <w:sz w:val="32"/>
          <w:szCs w:val="32"/>
          <w:lang w:val="en-US" w:eastAsia="zh-CN"/>
        </w:rPr>
        <w:t>30</w:t>
      </w:r>
      <w:r>
        <w:rPr>
          <w:rFonts w:eastAsia="方正仿宋_GBK"/>
          <w:color w:val="000000"/>
          <w:sz w:val="32"/>
          <w:szCs w:val="32"/>
        </w:rPr>
        <w:t>日</w:t>
      </w:r>
      <w:r>
        <w:rPr>
          <w:rFonts w:hint="eastAsia" w:eastAsia="方正仿宋_GBK"/>
          <w:color w:val="000000"/>
          <w:sz w:val="32"/>
          <w:szCs w:val="32"/>
          <w:lang w:eastAsia="zh-CN"/>
        </w:rPr>
        <w:t>—</w:t>
      </w:r>
      <w:r>
        <w:rPr>
          <w:rFonts w:hint="eastAsia" w:eastAsia="方正仿宋_GBK"/>
          <w:color w:val="000000"/>
          <w:sz w:val="32"/>
          <w:szCs w:val="32"/>
          <w:lang w:val="en-US" w:eastAsia="zh-CN"/>
        </w:rPr>
        <w:t>4月2日</w:t>
      </w:r>
      <w:r>
        <w:rPr>
          <w:rFonts w:eastAsia="方正仿宋_GBK"/>
          <w:color w:val="000000"/>
          <w:sz w:val="32"/>
          <w:szCs w:val="32"/>
        </w:rPr>
        <w:t>举行。现将有关事项通知如下：</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一、主题和内容</w:t>
      </w:r>
    </w:p>
    <w:p>
      <w:pPr>
        <w:snapToGrid w:val="0"/>
        <w:spacing w:line="600" w:lineRule="exact"/>
        <w:ind w:firstLine="640" w:firstLineChars="200"/>
        <w:rPr>
          <w:rFonts w:eastAsia="方正仿宋_GBK"/>
          <w:color w:val="000000"/>
          <w:spacing w:val="-4"/>
          <w:sz w:val="32"/>
          <w:szCs w:val="32"/>
        </w:rPr>
      </w:pPr>
      <w:r>
        <w:rPr>
          <w:rFonts w:eastAsia="方正仿宋_GBK"/>
          <w:color w:val="000000"/>
          <w:sz w:val="32"/>
          <w:szCs w:val="32"/>
        </w:rPr>
        <w:t>（一）</w:t>
      </w:r>
      <w:r>
        <w:rPr>
          <w:rFonts w:eastAsia="方正仿宋_GBK"/>
          <w:color w:val="000000"/>
          <w:spacing w:val="-4"/>
          <w:sz w:val="32"/>
          <w:szCs w:val="32"/>
        </w:rPr>
        <w:t>本届科技创新大赛的主题为：</w:t>
      </w:r>
      <w:r>
        <w:rPr>
          <w:rFonts w:hint="eastAsia" w:ascii="仿宋_GB2312" w:eastAsia="仿宋_GB2312"/>
          <w:sz w:val="32"/>
          <w:szCs w:val="32"/>
        </w:rPr>
        <w:t>体验</w:t>
      </w:r>
      <w:r>
        <w:rPr>
          <w:rFonts w:hint="eastAsia" w:ascii="仿宋_GB2312" w:hAnsi="宋体"/>
          <w:sz w:val="32"/>
          <w:szCs w:val="32"/>
        </w:rPr>
        <w:t>•</w:t>
      </w:r>
      <w:r>
        <w:rPr>
          <w:rFonts w:hint="eastAsia" w:ascii="仿宋_GB2312" w:eastAsia="仿宋_GB2312"/>
          <w:sz w:val="32"/>
          <w:szCs w:val="32"/>
        </w:rPr>
        <w:t>创新</w:t>
      </w:r>
      <w:r>
        <w:rPr>
          <w:rFonts w:hint="eastAsia" w:ascii="仿宋_GB2312" w:hAnsi="宋体"/>
          <w:sz w:val="32"/>
          <w:szCs w:val="32"/>
        </w:rPr>
        <w:t>•</w:t>
      </w:r>
      <w:r>
        <w:rPr>
          <w:rFonts w:hint="eastAsia" w:ascii="仿宋_GB2312" w:eastAsia="仿宋_GB2312"/>
          <w:sz w:val="32"/>
          <w:szCs w:val="32"/>
        </w:rPr>
        <w:t>成长</w:t>
      </w:r>
      <w:r>
        <w:rPr>
          <w:rFonts w:eastAsia="方正仿宋_GBK"/>
          <w:color w:val="000000"/>
          <w:spacing w:val="-4"/>
          <w:sz w:val="32"/>
          <w:szCs w:val="32"/>
        </w:rPr>
        <w:t>。</w:t>
      </w:r>
    </w:p>
    <w:p>
      <w:pPr>
        <w:snapToGrid w:val="0"/>
        <w:spacing w:line="600" w:lineRule="exact"/>
        <w:ind w:firstLine="640" w:firstLineChars="200"/>
        <w:rPr>
          <w:rFonts w:hint="eastAsia" w:eastAsia="方正仿宋_GBK"/>
          <w:color w:val="000000"/>
          <w:sz w:val="32"/>
          <w:szCs w:val="32"/>
        </w:rPr>
      </w:pPr>
      <w:r>
        <w:rPr>
          <w:rFonts w:eastAsia="方正仿宋_GBK"/>
          <w:color w:val="000000"/>
          <w:sz w:val="32"/>
          <w:szCs w:val="32"/>
        </w:rPr>
        <w:t>（二）</w:t>
      </w:r>
      <w:r>
        <w:rPr>
          <w:rFonts w:hint="eastAsia" w:eastAsia="方正仿宋_GBK"/>
          <w:color w:val="000000"/>
          <w:sz w:val="32"/>
          <w:szCs w:val="32"/>
        </w:rPr>
        <w:t>大赛内容</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本届大赛包括青少年科技创新成果竞赛（创造发明、科学研究论文、机器人创意）、优秀少年儿童科学幻想绘画展览、青少年优秀科技实践活动展览</w:t>
      </w:r>
      <w:r>
        <w:rPr>
          <w:rFonts w:hint="eastAsia" w:eastAsia="方正仿宋_GBK"/>
          <w:color w:val="000000"/>
          <w:sz w:val="32"/>
          <w:szCs w:val="32"/>
        </w:rPr>
        <w:t>、青少年科技创意竞赛</w:t>
      </w:r>
      <w:r>
        <w:rPr>
          <w:rFonts w:eastAsia="方正仿宋_GBK"/>
          <w:color w:val="000000"/>
          <w:sz w:val="32"/>
          <w:szCs w:val="32"/>
        </w:rPr>
        <w:t>；科技辅导员板块的内容包括科技辅导员</w:t>
      </w:r>
      <w:r>
        <w:rPr>
          <w:rFonts w:hint="eastAsia" w:eastAsia="方正仿宋_GBK"/>
          <w:color w:val="000000"/>
          <w:sz w:val="32"/>
          <w:szCs w:val="32"/>
          <w:lang w:eastAsia="zh-CN"/>
        </w:rPr>
        <w:t>科教制作</w:t>
      </w:r>
      <w:r>
        <w:rPr>
          <w:rFonts w:eastAsia="方正仿宋_GBK"/>
          <w:color w:val="000000"/>
          <w:sz w:val="32"/>
          <w:szCs w:val="32"/>
        </w:rPr>
        <w:t>、优秀科教方案评选等</w:t>
      </w:r>
      <w:r>
        <w:rPr>
          <w:rFonts w:hint="eastAsia" w:eastAsia="方正仿宋_GBK"/>
          <w:color w:val="000000"/>
          <w:sz w:val="32"/>
          <w:szCs w:val="32"/>
        </w:rPr>
        <w:t>。</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二、申报方式</w:t>
      </w:r>
    </w:p>
    <w:p>
      <w:pPr>
        <w:snapToGrid w:val="0"/>
        <w:spacing w:line="600" w:lineRule="exact"/>
        <w:ind w:firstLine="640" w:firstLineChars="200"/>
        <w:rPr>
          <w:rFonts w:eastAsia="方正仿宋_GBK"/>
          <w:bCs/>
          <w:color w:val="000000"/>
          <w:sz w:val="32"/>
          <w:szCs w:val="32"/>
        </w:rPr>
      </w:pPr>
      <w:r>
        <w:rPr>
          <w:rFonts w:eastAsia="方正仿宋_GBK"/>
          <w:bCs/>
          <w:color w:val="000000"/>
          <w:sz w:val="32"/>
          <w:szCs w:val="32"/>
        </w:rPr>
        <w:t>本次比赛采取网上申报和纸质申报方式共同进行</w:t>
      </w:r>
      <w:r>
        <w:rPr>
          <w:rFonts w:hint="eastAsia" w:eastAsia="方正仿宋_GBK"/>
          <w:bCs/>
          <w:color w:val="000000"/>
          <w:sz w:val="32"/>
          <w:szCs w:val="32"/>
        </w:rPr>
        <w:t>，科技创意竞赛只需要纸质申报</w:t>
      </w:r>
      <w:r>
        <w:rPr>
          <w:rFonts w:eastAsia="方正仿宋_GBK"/>
          <w:bCs/>
          <w:color w:val="000000"/>
          <w:sz w:val="32"/>
          <w:szCs w:val="32"/>
        </w:rPr>
        <w:t>。</w:t>
      </w:r>
    </w:p>
    <w:p>
      <w:pPr>
        <w:snapToGrid w:val="0"/>
        <w:spacing w:line="600" w:lineRule="exact"/>
        <w:ind w:firstLine="640" w:firstLineChars="200"/>
        <w:rPr>
          <w:rFonts w:eastAsia="方正仿宋_GBK"/>
          <w:b/>
          <w:color w:val="000000"/>
          <w:sz w:val="32"/>
          <w:szCs w:val="32"/>
        </w:rPr>
      </w:pPr>
      <w:r>
        <w:rPr>
          <w:rFonts w:eastAsia="方正仿宋_GBK"/>
          <w:b w:val="0"/>
          <w:bCs/>
          <w:color w:val="000000"/>
          <w:sz w:val="32"/>
          <w:szCs w:val="32"/>
        </w:rPr>
        <w:t>（一）</w:t>
      </w:r>
      <w:r>
        <w:rPr>
          <w:rFonts w:eastAsia="方正仿宋_GBK"/>
          <w:bCs/>
          <w:color w:val="000000"/>
          <w:sz w:val="32"/>
          <w:szCs w:val="32"/>
        </w:rPr>
        <w:t>申报流程</w:t>
      </w:r>
    </w:p>
    <w:p>
      <w:pPr>
        <w:snapToGrid w:val="0"/>
        <w:spacing w:line="600" w:lineRule="exact"/>
        <w:ind w:firstLine="640" w:firstLineChars="200"/>
        <w:rPr>
          <w:rFonts w:eastAsia="方正仿宋_GBK"/>
          <w:bCs/>
          <w:color w:val="000000"/>
          <w:sz w:val="32"/>
          <w:szCs w:val="32"/>
        </w:rPr>
      </w:pPr>
      <w:r>
        <w:rPr>
          <w:rFonts w:eastAsia="方正仿宋_GBK"/>
          <w:bCs/>
          <w:color w:val="000000"/>
          <w:sz w:val="32"/>
          <w:szCs w:val="32"/>
        </w:rPr>
        <w:t>填写申报项目反馈表</w:t>
      </w:r>
      <w:r>
        <w:rPr>
          <w:rFonts w:hint="eastAsia" w:eastAsia="方正仿宋_GBK"/>
          <w:bCs/>
          <w:color w:val="000000"/>
          <w:sz w:val="32"/>
          <w:szCs w:val="32"/>
        </w:rPr>
        <w:t>→</w:t>
      </w:r>
      <w:r>
        <w:rPr>
          <w:rFonts w:eastAsia="方正仿宋_GBK"/>
          <w:bCs/>
          <w:color w:val="000000"/>
          <w:sz w:val="32"/>
          <w:szCs w:val="32"/>
        </w:rPr>
        <w:t>发放授权码</w:t>
      </w:r>
      <w:r>
        <w:rPr>
          <w:rFonts w:hint="eastAsia" w:eastAsia="方正仿宋_GBK"/>
          <w:bCs/>
          <w:color w:val="000000"/>
          <w:sz w:val="32"/>
          <w:szCs w:val="32"/>
        </w:rPr>
        <w:t>→</w:t>
      </w:r>
      <w:r>
        <w:rPr>
          <w:rFonts w:eastAsia="方正仿宋_GBK"/>
          <w:bCs/>
          <w:color w:val="000000"/>
          <w:sz w:val="32"/>
          <w:szCs w:val="32"/>
        </w:rPr>
        <w:t>登入重庆市青少年科技创新活动服务平台注册</w:t>
      </w:r>
      <w:r>
        <w:rPr>
          <w:rFonts w:hint="eastAsia" w:eastAsia="方正仿宋_GBK"/>
          <w:bCs/>
          <w:color w:val="000000"/>
          <w:sz w:val="32"/>
          <w:szCs w:val="32"/>
        </w:rPr>
        <w:t>→</w:t>
      </w:r>
      <w:r>
        <w:rPr>
          <w:rFonts w:eastAsia="方正仿宋_GBK"/>
          <w:bCs/>
          <w:color w:val="000000"/>
          <w:sz w:val="32"/>
          <w:szCs w:val="32"/>
        </w:rPr>
        <w:t>点击相应参赛项目</w:t>
      </w:r>
      <w:r>
        <w:rPr>
          <w:rFonts w:hint="eastAsia" w:eastAsia="方正仿宋_GBK"/>
          <w:bCs/>
          <w:color w:val="000000"/>
          <w:sz w:val="32"/>
          <w:szCs w:val="32"/>
        </w:rPr>
        <w:t>→</w:t>
      </w:r>
      <w:r>
        <w:rPr>
          <w:rFonts w:eastAsia="方正仿宋_GBK"/>
          <w:bCs/>
          <w:color w:val="000000"/>
          <w:sz w:val="32"/>
          <w:szCs w:val="32"/>
        </w:rPr>
        <w:t>输入授权码</w:t>
      </w:r>
      <w:r>
        <w:rPr>
          <w:rFonts w:hint="eastAsia" w:eastAsia="方正仿宋_GBK"/>
          <w:bCs/>
          <w:color w:val="000000"/>
          <w:sz w:val="32"/>
          <w:szCs w:val="32"/>
        </w:rPr>
        <w:t>→</w:t>
      </w:r>
      <w:r>
        <w:rPr>
          <w:rFonts w:eastAsia="方正仿宋_GBK"/>
          <w:bCs/>
          <w:color w:val="000000"/>
          <w:sz w:val="32"/>
          <w:szCs w:val="32"/>
        </w:rPr>
        <w:t>按照要求填报</w:t>
      </w:r>
      <w:r>
        <w:rPr>
          <w:rFonts w:hint="eastAsia" w:eastAsia="方正仿宋_GBK"/>
          <w:bCs/>
          <w:color w:val="000000"/>
          <w:sz w:val="32"/>
          <w:szCs w:val="32"/>
        </w:rPr>
        <w:t>→</w:t>
      </w:r>
      <w:r>
        <w:rPr>
          <w:rFonts w:eastAsia="方正仿宋_GBK"/>
          <w:bCs/>
          <w:color w:val="000000"/>
          <w:sz w:val="32"/>
          <w:szCs w:val="32"/>
        </w:rPr>
        <w:t>提交参赛</w:t>
      </w:r>
      <w:r>
        <w:rPr>
          <w:rFonts w:hint="eastAsia" w:eastAsia="方正仿宋_GBK"/>
          <w:bCs/>
          <w:color w:val="000000"/>
          <w:sz w:val="32"/>
          <w:szCs w:val="32"/>
        </w:rPr>
        <w:t>→</w:t>
      </w:r>
      <w:r>
        <w:rPr>
          <w:rFonts w:eastAsia="方正仿宋_GBK"/>
          <w:bCs/>
          <w:color w:val="000000"/>
          <w:sz w:val="32"/>
          <w:szCs w:val="32"/>
        </w:rPr>
        <w:t>组委会审核</w:t>
      </w:r>
      <w:r>
        <w:rPr>
          <w:rFonts w:hint="eastAsia" w:eastAsia="方正仿宋_GBK"/>
          <w:bCs/>
          <w:color w:val="000000"/>
          <w:sz w:val="32"/>
          <w:szCs w:val="32"/>
        </w:rPr>
        <w:t>→</w:t>
      </w:r>
      <w:r>
        <w:rPr>
          <w:rFonts w:eastAsia="方正仿宋_GBK"/>
          <w:bCs/>
          <w:color w:val="000000"/>
          <w:sz w:val="32"/>
          <w:szCs w:val="32"/>
        </w:rPr>
        <w:t>在线打印</w:t>
      </w:r>
      <w:r>
        <w:rPr>
          <w:rFonts w:hint="eastAsia" w:eastAsia="方正仿宋_GBK"/>
          <w:bCs/>
          <w:color w:val="000000"/>
          <w:sz w:val="32"/>
          <w:szCs w:val="32"/>
        </w:rPr>
        <w:t>→</w:t>
      </w:r>
      <w:r>
        <w:rPr>
          <w:rFonts w:eastAsia="方正仿宋_GBK"/>
          <w:bCs/>
          <w:color w:val="000000"/>
          <w:sz w:val="32"/>
          <w:szCs w:val="32"/>
        </w:rPr>
        <w:t>签字盖章</w:t>
      </w:r>
      <w:r>
        <w:rPr>
          <w:rFonts w:hint="eastAsia" w:eastAsia="方正仿宋_GBK"/>
          <w:bCs/>
          <w:color w:val="000000"/>
          <w:sz w:val="32"/>
          <w:szCs w:val="32"/>
        </w:rPr>
        <w:t>→</w:t>
      </w:r>
      <w:r>
        <w:rPr>
          <w:rFonts w:eastAsia="方正仿宋_GBK"/>
          <w:bCs/>
          <w:color w:val="000000"/>
          <w:sz w:val="32"/>
          <w:szCs w:val="32"/>
        </w:rPr>
        <w:t>上交纸质申报材料。</w:t>
      </w:r>
    </w:p>
    <w:p>
      <w:pPr>
        <w:numPr>
          <w:ilvl w:val="0"/>
          <w:numId w:val="1"/>
        </w:numPr>
        <w:snapToGrid w:val="0"/>
        <w:spacing w:line="600" w:lineRule="exact"/>
        <w:ind w:firstLine="640" w:firstLineChars="200"/>
        <w:rPr>
          <w:rFonts w:eastAsia="方正仿宋_GBK"/>
          <w:bCs/>
          <w:color w:val="000000"/>
          <w:sz w:val="32"/>
          <w:szCs w:val="32"/>
        </w:rPr>
      </w:pPr>
      <w:r>
        <w:rPr>
          <w:rFonts w:eastAsia="方正仿宋_GBK"/>
          <w:bCs/>
          <w:color w:val="000000"/>
          <w:sz w:val="32"/>
          <w:szCs w:val="32"/>
        </w:rPr>
        <w:t>网上申报时间：</w:t>
      </w:r>
      <w:r>
        <w:rPr>
          <w:rFonts w:hint="eastAsia" w:eastAsia="方正仿宋_GBK"/>
          <w:bCs/>
          <w:color w:val="000000"/>
          <w:sz w:val="32"/>
          <w:szCs w:val="32"/>
          <w:lang w:val="en-US" w:eastAsia="zh-CN"/>
        </w:rPr>
        <w:t>2</w:t>
      </w:r>
      <w:r>
        <w:rPr>
          <w:rFonts w:eastAsia="方正仿宋_GBK"/>
          <w:bCs/>
          <w:color w:val="000000"/>
          <w:sz w:val="32"/>
          <w:szCs w:val="32"/>
        </w:rPr>
        <w:t>月</w:t>
      </w:r>
      <w:r>
        <w:rPr>
          <w:rFonts w:hint="eastAsia" w:eastAsia="方正仿宋_GBK"/>
          <w:bCs/>
          <w:color w:val="000000"/>
          <w:sz w:val="32"/>
          <w:szCs w:val="32"/>
          <w:lang w:val="en-US" w:eastAsia="zh-CN"/>
        </w:rPr>
        <w:t>27日—3月10</w:t>
      </w:r>
      <w:r>
        <w:rPr>
          <w:rFonts w:eastAsia="方正仿宋_GBK"/>
          <w:bCs/>
          <w:color w:val="000000"/>
          <w:sz w:val="32"/>
          <w:szCs w:val="32"/>
        </w:rPr>
        <w:t>日。</w:t>
      </w:r>
    </w:p>
    <w:p>
      <w:pPr>
        <w:numPr>
          <w:ilvl w:val="0"/>
          <w:numId w:val="1"/>
        </w:numPr>
        <w:snapToGrid w:val="0"/>
        <w:spacing w:line="600" w:lineRule="exact"/>
        <w:ind w:firstLine="640" w:firstLineChars="200"/>
        <w:rPr>
          <w:rFonts w:eastAsia="方正仿宋_GBK"/>
          <w:bCs/>
          <w:color w:val="000000"/>
          <w:sz w:val="32"/>
          <w:szCs w:val="32"/>
        </w:rPr>
      </w:pPr>
      <w:r>
        <w:rPr>
          <w:rFonts w:eastAsia="方正仿宋_GBK"/>
          <w:bCs/>
          <w:color w:val="000000"/>
          <w:sz w:val="32"/>
          <w:szCs w:val="32"/>
        </w:rPr>
        <w:t>纸质材料提交时间</w:t>
      </w:r>
      <w:r>
        <w:rPr>
          <w:rFonts w:hint="eastAsia" w:eastAsia="方正仿宋_GBK"/>
          <w:bCs/>
          <w:color w:val="000000"/>
          <w:sz w:val="32"/>
          <w:szCs w:val="32"/>
          <w:lang w:val="en-US" w:eastAsia="zh-CN"/>
        </w:rPr>
        <w:t>2</w:t>
      </w:r>
      <w:r>
        <w:rPr>
          <w:rFonts w:eastAsia="方正仿宋_GBK"/>
          <w:bCs/>
          <w:color w:val="000000"/>
          <w:sz w:val="32"/>
          <w:szCs w:val="32"/>
        </w:rPr>
        <w:t>月</w:t>
      </w:r>
      <w:r>
        <w:rPr>
          <w:rFonts w:hint="eastAsia" w:eastAsia="方正仿宋_GBK"/>
          <w:bCs/>
          <w:color w:val="000000"/>
          <w:sz w:val="32"/>
          <w:szCs w:val="32"/>
          <w:lang w:val="en-US" w:eastAsia="zh-CN"/>
        </w:rPr>
        <w:t>27日—3月10</w:t>
      </w:r>
      <w:r>
        <w:rPr>
          <w:rFonts w:eastAsia="方正仿宋_GBK"/>
          <w:bCs/>
          <w:color w:val="000000"/>
          <w:sz w:val="32"/>
          <w:szCs w:val="32"/>
        </w:rPr>
        <w:t>日，纸质材料包括在线打印申报书，研究论文（研究报告），原始材料，其中申报书和研究论文（研究报告）一式三份。</w:t>
      </w:r>
    </w:p>
    <w:p>
      <w:pPr>
        <w:snapToGrid w:val="0"/>
        <w:spacing w:line="600" w:lineRule="exact"/>
        <w:rPr>
          <w:rFonts w:eastAsia="方正仿宋_GBK"/>
          <w:bCs/>
          <w:color w:val="000000"/>
          <w:sz w:val="32"/>
          <w:szCs w:val="32"/>
        </w:rPr>
      </w:pPr>
      <w:r>
        <w:rPr>
          <w:rFonts w:eastAsia="方正仿宋_GBK"/>
          <w:bCs/>
          <w:color w:val="000000"/>
          <w:sz w:val="32"/>
          <w:szCs w:val="32"/>
        </w:rPr>
        <w:t xml:space="preserve">    （四）各区县</w:t>
      </w:r>
      <w:r>
        <w:rPr>
          <w:rFonts w:hint="eastAsia" w:eastAsia="方正仿宋_GBK"/>
          <w:bCs/>
          <w:color w:val="000000"/>
          <w:sz w:val="32"/>
          <w:szCs w:val="32"/>
        </w:rPr>
        <w:t>大赛</w:t>
      </w:r>
      <w:r>
        <w:rPr>
          <w:rFonts w:eastAsia="方正仿宋_GBK"/>
          <w:bCs/>
          <w:color w:val="000000"/>
          <w:sz w:val="32"/>
          <w:szCs w:val="32"/>
        </w:rPr>
        <w:t>负责人于</w:t>
      </w:r>
      <w:r>
        <w:rPr>
          <w:rFonts w:hint="eastAsia" w:eastAsia="方正仿宋_GBK"/>
          <w:bCs/>
          <w:color w:val="000000"/>
          <w:sz w:val="32"/>
          <w:szCs w:val="32"/>
          <w:lang w:val="en-US" w:eastAsia="zh-CN"/>
        </w:rPr>
        <w:t>2</w:t>
      </w:r>
      <w:r>
        <w:rPr>
          <w:rFonts w:eastAsia="方正仿宋_GBK"/>
          <w:bCs/>
          <w:color w:val="000000"/>
          <w:sz w:val="32"/>
          <w:szCs w:val="32"/>
        </w:rPr>
        <w:t>月</w:t>
      </w:r>
      <w:r>
        <w:rPr>
          <w:rFonts w:hint="eastAsia" w:eastAsia="方正仿宋_GBK"/>
          <w:bCs/>
          <w:color w:val="000000"/>
          <w:sz w:val="32"/>
          <w:szCs w:val="32"/>
          <w:lang w:val="en-US" w:eastAsia="zh-CN"/>
        </w:rPr>
        <w:t>27</w:t>
      </w:r>
      <w:r>
        <w:rPr>
          <w:rFonts w:eastAsia="方正仿宋_GBK"/>
          <w:bCs/>
          <w:color w:val="000000"/>
          <w:sz w:val="32"/>
          <w:szCs w:val="32"/>
        </w:rPr>
        <w:t>日前提交申报信息反馈表，组委会根据反馈表发放授权码。</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三、组织实施</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一）重庆市青少年科技创新大赛是在各区县（自治县）竞赛活动的基础上举办的。参赛者要首先参加基层的活动，由各区县相关单位按规定名额和要求报送区县级竞赛的优胜者参加全市竞赛。各级组织机构要加强领导，严格遵守竞赛规则和程序。</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（二）各区县（自治县）活动要紧扣大赛主题，要引导青少年发现和探究身边的科学问题，积极参与探究性学习和科技创新实践活动；鼓励大胆思索与创新实践，培养科学探究和创新实践的能力。</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三）本届大赛设立优秀指导奖和优秀组织奖，对获得青少年项目一等奖的指导教师颁发优秀指导奖；根据各竞赛组织单位开展活动情况、工作总结以及作品申报情况和终评获奖情况，分别对区县颁发优秀组织奖。</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（四）具体竞赛办法见《</w:t>
      </w:r>
      <w:r>
        <w:rPr>
          <w:rFonts w:hint="eastAsia" w:eastAsia="方正仿宋_GBK"/>
          <w:color w:val="000000"/>
          <w:sz w:val="32"/>
          <w:szCs w:val="32"/>
          <w:lang w:eastAsia="zh-CN"/>
        </w:rPr>
        <w:t>全国</w:t>
      </w:r>
      <w:r>
        <w:rPr>
          <w:rFonts w:eastAsia="方正仿宋_GBK"/>
          <w:color w:val="000000"/>
          <w:sz w:val="32"/>
          <w:szCs w:val="32"/>
        </w:rPr>
        <w:t>青少年科技创新大赛规则》</w:t>
      </w:r>
      <w:r>
        <w:rPr>
          <w:rFonts w:hint="eastAsia" w:eastAsia="方正仿宋_GBK"/>
          <w:color w:val="000000"/>
          <w:sz w:val="32"/>
          <w:szCs w:val="32"/>
          <w:lang w:eastAsia="zh-CN"/>
        </w:rPr>
        <w:t>（</w:t>
      </w:r>
      <w:r>
        <w:rPr>
          <w:rFonts w:hint="eastAsia" w:eastAsia="方正仿宋_GBK"/>
          <w:color w:val="000000"/>
          <w:sz w:val="32"/>
          <w:szCs w:val="32"/>
          <w:lang w:val="en-US" w:eastAsia="zh-CN"/>
        </w:rPr>
        <w:t>2016年修订</w:t>
      </w:r>
      <w:r>
        <w:rPr>
          <w:rFonts w:hint="eastAsia" w:eastAsia="方正仿宋_GBK"/>
          <w:color w:val="000000"/>
          <w:sz w:val="32"/>
          <w:szCs w:val="32"/>
          <w:lang w:eastAsia="zh-CN"/>
        </w:rPr>
        <w:t>）</w:t>
      </w:r>
      <w:r>
        <w:rPr>
          <w:rFonts w:eastAsia="方正仿宋_GBK"/>
          <w:color w:val="000000"/>
          <w:sz w:val="32"/>
          <w:szCs w:val="32"/>
        </w:rPr>
        <w:t>。</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四、申报要求</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（一）各区县（自治县）必须严格按照分配名额统一上报参赛作品，超件作品一律不作为评选范围。</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（二）每名学生只能申报一项青少年竞赛项目（包括集体项目）；青少年竞赛项目集体项目不得超过3人，并且必须是同一地区、同一学历段学生的合作项目。</w:t>
      </w:r>
    </w:p>
    <w:p>
      <w:pPr>
        <w:snapToGrid w:val="0"/>
        <w:spacing w:line="600" w:lineRule="exact"/>
        <w:ind w:firstLine="640" w:firstLineChars="200"/>
        <w:rPr>
          <w:rFonts w:eastAsia="方正仿宋_GBK"/>
          <w:color w:val="000000"/>
          <w:kern w:val="0"/>
          <w:sz w:val="32"/>
          <w:szCs w:val="32"/>
        </w:rPr>
      </w:pPr>
      <w:r>
        <w:rPr>
          <w:rFonts w:eastAsia="方正仿宋_GBK"/>
          <w:bCs/>
          <w:color w:val="000000"/>
          <w:sz w:val="32"/>
          <w:szCs w:val="32"/>
        </w:rPr>
        <w:t>（三）</w:t>
      </w:r>
      <w:r>
        <w:rPr>
          <w:rFonts w:eastAsia="方正仿宋_GBK"/>
          <w:color w:val="000000"/>
          <w:kern w:val="0"/>
          <w:sz w:val="32"/>
          <w:szCs w:val="32"/>
        </w:rPr>
        <w:t> 优秀科技实践活动以集体为单位申报，应符合五个要求：1.明确的选题目的；2.完整的实施过程；3.完整的原始材料；4.确切的实施结果；5.实际的收获和体会。</w:t>
      </w:r>
    </w:p>
    <w:p>
      <w:pPr>
        <w:snapToGrid w:val="0"/>
        <w:spacing w:line="600" w:lineRule="exact"/>
        <w:ind w:firstLine="640" w:firstLineChars="200"/>
        <w:jc w:val="left"/>
        <w:rPr>
          <w:rFonts w:eastAsia="方正仿宋_GBK"/>
          <w:color w:val="000000"/>
          <w:kern w:val="0"/>
          <w:sz w:val="32"/>
          <w:szCs w:val="32"/>
        </w:rPr>
      </w:pPr>
      <w:r>
        <w:rPr>
          <w:rFonts w:eastAsia="方正仿宋_GBK"/>
          <w:color w:val="000000"/>
          <w:kern w:val="0"/>
          <w:sz w:val="32"/>
          <w:szCs w:val="32"/>
        </w:rPr>
        <w:t>（四）科幻画画幅规格为4开（宽54cm，高38cm）。凡是201</w:t>
      </w:r>
      <w:r>
        <w:rPr>
          <w:rFonts w:hint="eastAsia" w:eastAsia="方正仿宋_GBK"/>
          <w:color w:val="000000"/>
          <w:kern w:val="0"/>
          <w:sz w:val="32"/>
          <w:szCs w:val="32"/>
          <w:lang w:val="en-US" w:eastAsia="zh-CN"/>
        </w:rPr>
        <w:t>7</w:t>
      </w:r>
      <w:r>
        <w:rPr>
          <w:rFonts w:eastAsia="方正仿宋_GBK"/>
          <w:color w:val="000000"/>
          <w:kern w:val="0"/>
          <w:sz w:val="32"/>
          <w:szCs w:val="32"/>
        </w:rPr>
        <w:t>年5月之前，年龄为5</w:t>
      </w:r>
      <w:r>
        <w:rPr>
          <w:rFonts w:hint="eastAsia" w:eastAsia="方正仿宋_GBK"/>
          <w:color w:val="000000"/>
          <w:kern w:val="0"/>
          <w:sz w:val="32"/>
          <w:szCs w:val="32"/>
        </w:rPr>
        <w:t>-</w:t>
      </w:r>
      <w:r>
        <w:rPr>
          <w:rFonts w:eastAsia="方正仿宋_GBK"/>
          <w:color w:val="000000"/>
          <w:kern w:val="0"/>
          <w:sz w:val="32"/>
          <w:szCs w:val="32"/>
        </w:rPr>
        <w:t>14周岁的少年儿童，均可申报参赛。</w:t>
      </w:r>
    </w:p>
    <w:p>
      <w:pPr>
        <w:snapToGrid w:val="0"/>
        <w:spacing w:line="600" w:lineRule="exact"/>
        <w:ind w:firstLine="640" w:firstLineChars="200"/>
        <w:jc w:val="left"/>
        <w:rPr>
          <w:rFonts w:eastAsia="方正仿宋_GBK"/>
          <w:color w:val="000000"/>
          <w:kern w:val="0"/>
          <w:sz w:val="32"/>
          <w:szCs w:val="32"/>
        </w:rPr>
      </w:pPr>
      <w:r>
        <w:rPr>
          <w:rFonts w:eastAsia="方正仿宋_GBK"/>
          <w:color w:val="000000"/>
          <w:kern w:val="0"/>
          <w:sz w:val="32"/>
          <w:szCs w:val="32"/>
        </w:rPr>
        <w:t>（五） 科技辅导员创新发明</w:t>
      </w:r>
      <w:r>
        <w:rPr>
          <w:rFonts w:hint="eastAsia" w:eastAsia="方正仿宋_GBK"/>
          <w:color w:val="000000"/>
          <w:kern w:val="0"/>
          <w:sz w:val="32"/>
          <w:szCs w:val="32"/>
          <w:lang w:eastAsia="zh-CN"/>
        </w:rPr>
        <w:t>项目取消，</w:t>
      </w:r>
      <w:r>
        <w:rPr>
          <w:rFonts w:eastAsia="方正仿宋_GBK"/>
          <w:color w:val="000000"/>
          <w:kern w:val="0"/>
          <w:sz w:val="32"/>
          <w:szCs w:val="32"/>
        </w:rPr>
        <w:t>科教制作</w:t>
      </w:r>
      <w:r>
        <w:rPr>
          <w:rFonts w:hint="eastAsia" w:eastAsia="方正仿宋_GBK"/>
          <w:color w:val="000000"/>
          <w:kern w:val="0"/>
          <w:sz w:val="32"/>
          <w:szCs w:val="32"/>
          <w:lang w:eastAsia="zh-CN"/>
        </w:rPr>
        <w:t>项目</w:t>
      </w:r>
      <w:r>
        <w:rPr>
          <w:rFonts w:eastAsia="方正仿宋_GBK"/>
          <w:color w:val="000000"/>
          <w:sz w:val="32"/>
          <w:szCs w:val="32"/>
        </w:rPr>
        <w:t>只能有一名申报者，不接受集体项目申报。</w:t>
      </w:r>
    </w:p>
    <w:p>
      <w:pPr>
        <w:snapToGrid w:val="0"/>
        <w:spacing w:line="600" w:lineRule="exact"/>
        <w:ind w:firstLine="640" w:firstLineChars="200"/>
        <w:jc w:val="left"/>
        <w:rPr>
          <w:rFonts w:eastAsia="方正仿宋_GBK"/>
          <w:color w:val="000000"/>
          <w:kern w:val="0"/>
          <w:sz w:val="32"/>
          <w:szCs w:val="32"/>
        </w:rPr>
      </w:pPr>
      <w:r>
        <w:rPr>
          <w:rFonts w:eastAsia="方正仿宋_GBK"/>
          <w:color w:val="000000"/>
          <w:kern w:val="0"/>
          <w:sz w:val="32"/>
          <w:szCs w:val="32"/>
        </w:rPr>
        <w:t>（ 六）科技辅导员</w:t>
      </w:r>
      <w:r>
        <w:rPr>
          <w:rFonts w:eastAsia="方正仿宋_GBK"/>
          <w:color w:val="000000"/>
          <w:sz w:val="32"/>
          <w:szCs w:val="32"/>
        </w:rPr>
        <w:t>优秀科教方案，</w:t>
      </w:r>
      <w:r>
        <w:rPr>
          <w:rFonts w:eastAsia="方正仿宋_GBK"/>
          <w:color w:val="000000"/>
          <w:kern w:val="0"/>
          <w:sz w:val="32"/>
          <w:szCs w:val="32"/>
        </w:rPr>
        <w:t>仅限个人申报。活动方案是指准备实施的一项科技教育活动的总体设计方案。</w:t>
      </w:r>
    </w:p>
    <w:p>
      <w:pPr>
        <w:snapToGrid w:val="0"/>
        <w:spacing w:line="600" w:lineRule="exact"/>
        <w:ind w:firstLine="640" w:firstLineChars="200"/>
        <w:rPr>
          <w:rFonts w:eastAsia="方正仿宋_GBK"/>
          <w:color w:val="000000"/>
          <w:sz w:val="32"/>
          <w:szCs w:val="32"/>
        </w:rPr>
      </w:pPr>
      <w:r>
        <w:rPr>
          <w:rFonts w:eastAsia="方正仿宋_GBK"/>
          <w:color w:val="000000"/>
          <w:kern w:val="0"/>
          <w:sz w:val="32"/>
          <w:szCs w:val="32"/>
        </w:rPr>
        <w:t>（七）</w:t>
      </w:r>
      <w:r>
        <w:rPr>
          <w:rFonts w:eastAsia="方正仿宋_GBK"/>
          <w:color w:val="000000"/>
          <w:sz w:val="32"/>
          <w:szCs w:val="32"/>
        </w:rPr>
        <w:t>参加本届活动所有作品必须上交申报书（一式三份），青少年创造发明和科学研究论文项目须对作品进行查新，并提交研究报告、查新报告一式三份。</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青少年研究论文、实践活动，科技辅导员方案和论文申报材料需要提供原始资料。所撰写的论文格式要求规范，统一用A4纸打印。</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（八）</w:t>
      </w:r>
      <w:r>
        <w:rPr>
          <w:rFonts w:eastAsia="方正仿宋_GBK"/>
          <w:bCs/>
          <w:color w:val="000000"/>
          <w:sz w:val="32"/>
          <w:szCs w:val="32"/>
        </w:rPr>
        <w:t>每个参赛项目请单独用档案袋或者大信封封装，并将作品申报书第一页参赛信息复印后贴在封面上。申报书不能与研究报告等其他材料一起装订。上报材料请各单位自行备份存档，报送后一律不退还。</w:t>
      </w:r>
    </w:p>
    <w:p>
      <w:pPr>
        <w:snapToGrid w:val="0"/>
        <w:spacing w:line="600" w:lineRule="exact"/>
        <w:ind w:firstLine="640" w:firstLineChars="200"/>
        <w:rPr>
          <w:rFonts w:eastAsia="方正仿宋_GBK"/>
          <w:color w:val="000000"/>
          <w:sz w:val="32"/>
          <w:szCs w:val="32"/>
        </w:rPr>
      </w:pPr>
      <w:r>
        <w:rPr>
          <w:rFonts w:eastAsia="方正仿宋_GBK"/>
          <w:bCs/>
          <w:color w:val="000000"/>
          <w:sz w:val="32"/>
          <w:szCs w:val="32"/>
        </w:rPr>
        <w:t>（九）</w:t>
      </w:r>
      <w:r>
        <w:rPr>
          <w:rFonts w:eastAsia="方正仿宋_GBK"/>
          <w:color w:val="000000"/>
          <w:sz w:val="32"/>
          <w:szCs w:val="32"/>
        </w:rPr>
        <w:t>初评结束后，大赛领导小组将根据初评情况通知各单位参加终评活动。青少年创造发明项目和科技辅导员创新成果项目实物在终评活动前送至参评地点，具体事项另行通知。</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五、注意事项</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（一）请各区县（自治县）接此通知后，把本次竞赛活动纳入年度工作计划，并认真组织实施。</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（二）科技辅导员论文主题及报送时间将另行通知，暂不报送。</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（三）材料报送地点：渝中区黄花园双钢路3号科协大厦1</w:t>
      </w:r>
      <w:r>
        <w:rPr>
          <w:rFonts w:hint="eastAsia" w:eastAsia="方正仿宋_GBK"/>
          <w:color w:val="000000"/>
          <w:sz w:val="32"/>
          <w:szCs w:val="32"/>
          <w:lang w:val="en-US" w:eastAsia="zh-CN"/>
        </w:rPr>
        <w:t>5</w:t>
      </w:r>
      <w:r>
        <w:rPr>
          <w:rFonts w:eastAsia="方正仿宋_GBK"/>
          <w:color w:val="000000"/>
          <w:sz w:val="32"/>
          <w:szCs w:val="32"/>
        </w:rPr>
        <w:t>楼</w:t>
      </w:r>
      <w:r>
        <w:rPr>
          <w:rFonts w:hint="eastAsia" w:eastAsia="方正仿宋_GBK"/>
          <w:color w:val="000000"/>
          <w:sz w:val="32"/>
          <w:szCs w:val="32"/>
          <w:lang w:val="en-US" w:eastAsia="zh-CN"/>
        </w:rPr>
        <w:t>1524</w:t>
      </w:r>
      <w:r>
        <w:rPr>
          <w:rFonts w:eastAsia="方正仿宋_GBK"/>
          <w:color w:val="000000"/>
          <w:sz w:val="32"/>
          <w:szCs w:val="32"/>
        </w:rPr>
        <w:t>房间。</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（四）申报材料清单以电子文档方式报送，务必保证全面、准确，赛后获奖证书以申报材料清单提供的资料为准。</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（五）相关信息及申报表格请查阅重庆市青少年科技创新活动服务平台（http://chongqing.xiaoxiaotong.org）。</w:t>
      </w:r>
    </w:p>
    <w:p>
      <w:pPr>
        <w:snapToGrid w:val="0"/>
        <w:spacing w:line="600" w:lineRule="exact"/>
        <w:ind w:firstLine="640" w:firstLineChars="200"/>
        <w:rPr>
          <w:rFonts w:eastAsia="方正黑体_GBK"/>
          <w:color w:val="000000"/>
          <w:sz w:val="32"/>
          <w:szCs w:val="32"/>
        </w:rPr>
      </w:pPr>
      <w:r>
        <w:rPr>
          <w:rFonts w:eastAsia="方正黑体_GBK"/>
          <w:color w:val="000000"/>
          <w:sz w:val="32"/>
          <w:szCs w:val="32"/>
        </w:rPr>
        <w:t>六、联系方式</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 xml:space="preserve">联 系 人：陈叶菲    </w:t>
      </w:r>
      <w:r>
        <w:rPr>
          <w:rFonts w:hint="eastAsia" w:eastAsia="方正仿宋_GBK"/>
          <w:color w:val="000000"/>
          <w:sz w:val="32"/>
          <w:szCs w:val="32"/>
          <w:lang w:eastAsia="zh-CN"/>
        </w:rPr>
        <w:t>唐诗涵</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联系电话：6365</w:t>
      </w:r>
      <w:r>
        <w:rPr>
          <w:rFonts w:hint="eastAsia" w:eastAsia="方正仿宋_GBK"/>
          <w:color w:val="000000"/>
          <w:sz w:val="32"/>
          <w:szCs w:val="32"/>
          <w:lang w:val="en-US" w:eastAsia="zh-CN"/>
        </w:rPr>
        <w:t>9909  63659911</w:t>
      </w:r>
      <w:r>
        <w:rPr>
          <w:rFonts w:eastAsia="方正仿宋_GBK"/>
          <w:color w:val="000000"/>
          <w:sz w:val="32"/>
          <w:szCs w:val="32"/>
        </w:rPr>
        <w:t xml:space="preserve">        </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邮箱地址：</w:t>
      </w:r>
      <w:r>
        <w:rPr>
          <w:rFonts w:eastAsia="方正仿宋_GBK"/>
          <w:color w:val="auto"/>
          <w:sz w:val="32"/>
          <w:szCs w:val="32"/>
        </w:rPr>
        <w:fldChar w:fldCharType="begin"/>
      </w:r>
      <w:r>
        <w:rPr>
          <w:rFonts w:eastAsia="方正仿宋_GBK"/>
          <w:color w:val="auto"/>
          <w:sz w:val="32"/>
          <w:szCs w:val="32"/>
        </w:rPr>
        <w:instrText xml:space="preserve"> HYPERLINK "mailto:cqqfx@sina.com" </w:instrText>
      </w:r>
      <w:r>
        <w:rPr>
          <w:rFonts w:eastAsia="方正仿宋_GBK"/>
          <w:color w:val="auto"/>
          <w:sz w:val="32"/>
          <w:szCs w:val="32"/>
        </w:rPr>
        <w:fldChar w:fldCharType="separate"/>
      </w:r>
      <w:r>
        <w:rPr>
          <w:rStyle w:val="20"/>
          <w:rFonts w:eastAsia="方正仿宋_GBK"/>
          <w:color w:val="auto"/>
          <w:sz w:val="32"/>
        </w:rPr>
        <w:t>cqqfx@sina.com</w:t>
      </w:r>
      <w:r>
        <w:rPr>
          <w:rFonts w:eastAsia="方正仿宋_GBK"/>
          <w:color w:val="auto"/>
          <w:sz w:val="32"/>
          <w:szCs w:val="32"/>
        </w:rPr>
        <w:fldChar w:fldCharType="end"/>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通讯地址：渝中区双钢路3号科协大厦1</w:t>
      </w:r>
      <w:r>
        <w:rPr>
          <w:rFonts w:hint="eastAsia" w:eastAsia="方正仿宋_GBK"/>
          <w:color w:val="000000"/>
          <w:sz w:val="32"/>
          <w:szCs w:val="32"/>
          <w:lang w:val="en-US" w:eastAsia="zh-CN"/>
        </w:rPr>
        <w:t>5</w:t>
      </w:r>
      <w:r>
        <w:rPr>
          <w:rFonts w:eastAsia="方正仿宋_GBK"/>
          <w:color w:val="000000"/>
          <w:sz w:val="32"/>
          <w:szCs w:val="32"/>
        </w:rPr>
        <w:t>楼市科协</w:t>
      </w:r>
      <w:r>
        <w:rPr>
          <w:rFonts w:hint="eastAsia" w:eastAsia="方正仿宋_GBK"/>
          <w:color w:val="000000"/>
          <w:sz w:val="32"/>
          <w:szCs w:val="32"/>
          <w:lang w:eastAsia="zh-CN"/>
        </w:rPr>
        <w:t>科技服务中心青少年科技工作部</w:t>
      </w:r>
    </w:p>
    <w:p>
      <w:pPr>
        <w:snapToGrid w:val="0"/>
        <w:spacing w:line="600" w:lineRule="exact"/>
        <w:ind w:firstLine="640" w:firstLineChars="200"/>
        <w:rPr>
          <w:rFonts w:eastAsia="方正仿宋_GBK"/>
          <w:color w:val="000000"/>
          <w:sz w:val="32"/>
          <w:szCs w:val="32"/>
        </w:rPr>
      </w:pPr>
      <w:r>
        <w:rPr>
          <w:rFonts w:eastAsia="方正仿宋_GBK"/>
          <w:color w:val="000000"/>
          <w:sz w:val="32"/>
          <w:szCs w:val="32"/>
        </w:rPr>
        <w:t>邮    编：400013</w:t>
      </w:r>
    </w:p>
    <w:p>
      <w:pPr>
        <w:snapToGrid w:val="0"/>
        <w:spacing w:line="600" w:lineRule="exact"/>
        <w:rPr>
          <w:rFonts w:eastAsia="方正仿宋_GBK"/>
          <w:color w:val="000000"/>
          <w:sz w:val="32"/>
          <w:szCs w:val="32"/>
        </w:rPr>
      </w:pPr>
    </w:p>
    <w:p>
      <w:pPr>
        <w:snapToGrid w:val="0"/>
        <w:spacing w:line="600" w:lineRule="exact"/>
        <w:ind w:firstLine="640" w:firstLineChars="200"/>
        <w:rPr>
          <w:rFonts w:eastAsia="方正仿宋_GBK"/>
          <w:color w:val="000000"/>
          <w:spacing w:val="-9"/>
          <w:sz w:val="32"/>
          <w:szCs w:val="32"/>
        </w:rPr>
      </w:pPr>
      <w:r>
        <w:rPr>
          <w:rFonts w:eastAsia="方正仿宋_GBK"/>
          <w:color w:val="000000"/>
          <w:sz w:val="32"/>
          <w:szCs w:val="32"/>
        </w:rPr>
        <w:t>附件：1.</w:t>
      </w:r>
      <w:r>
        <w:rPr>
          <w:rFonts w:eastAsia="方正仿宋_GBK"/>
          <w:color w:val="000000"/>
          <w:spacing w:val="-9"/>
          <w:sz w:val="32"/>
          <w:szCs w:val="32"/>
        </w:rPr>
        <w:t>第</w:t>
      </w:r>
      <w:r>
        <w:rPr>
          <w:rFonts w:hint="eastAsia" w:eastAsia="方正仿宋_GBK"/>
          <w:color w:val="000000"/>
          <w:spacing w:val="-9"/>
          <w:sz w:val="32"/>
          <w:szCs w:val="32"/>
        </w:rPr>
        <w:t>3</w:t>
      </w:r>
      <w:r>
        <w:rPr>
          <w:rFonts w:hint="eastAsia" w:eastAsia="方正仿宋_GBK"/>
          <w:color w:val="000000"/>
          <w:spacing w:val="-9"/>
          <w:sz w:val="32"/>
          <w:szCs w:val="32"/>
          <w:lang w:val="en-US" w:eastAsia="zh-CN"/>
        </w:rPr>
        <w:t>2</w:t>
      </w:r>
      <w:r>
        <w:rPr>
          <w:rFonts w:eastAsia="方正仿宋_GBK"/>
          <w:color w:val="000000"/>
          <w:spacing w:val="-9"/>
          <w:sz w:val="32"/>
          <w:szCs w:val="32"/>
        </w:rPr>
        <w:t>届重庆市青少年科技创新大赛学生项目</w:t>
      </w:r>
    </w:p>
    <w:p>
      <w:pPr>
        <w:snapToGrid w:val="0"/>
        <w:spacing w:line="600" w:lineRule="exact"/>
        <w:ind w:firstLine="640" w:firstLineChars="200"/>
        <w:rPr>
          <w:rFonts w:eastAsia="方正仿宋_GBK"/>
          <w:color w:val="000000"/>
          <w:spacing w:val="-9"/>
          <w:sz w:val="32"/>
          <w:szCs w:val="32"/>
        </w:rPr>
      </w:pPr>
      <w:r>
        <w:rPr>
          <w:rFonts w:hint="eastAsia" w:eastAsia="方正仿宋_GBK"/>
          <w:color w:val="000000"/>
          <w:spacing w:val="-9"/>
          <w:sz w:val="32"/>
          <w:szCs w:val="32"/>
          <w:lang w:val="en-US" w:eastAsia="zh-CN"/>
        </w:rPr>
        <w:t xml:space="preserve">       </w:t>
      </w:r>
      <w:r>
        <w:rPr>
          <w:rFonts w:eastAsia="方正仿宋_GBK"/>
          <w:color w:val="000000"/>
          <w:spacing w:val="-9"/>
          <w:sz w:val="32"/>
          <w:szCs w:val="32"/>
        </w:rPr>
        <w:t>申报名额分配表</w:t>
      </w:r>
    </w:p>
    <w:p>
      <w:pPr>
        <w:snapToGrid w:val="0"/>
        <w:spacing w:line="60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 xml:space="preserve">      </w:t>
      </w:r>
      <w:r>
        <w:rPr>
          <w:rFonts w:eastAsia="方正仿宋_GBK"/>
          <w:color w:val="000000"/>
          <w:sz w:val="32"/>
          <w:szCs w:val="32"/>
        </w:rPr>
        <w:t>2.区县青少年科技创新大赛开展情况统计表</w:t>
      </w:r>
    </w:p>
    <w:p>
      <w:pPr>
        <w:snapToGrid w:val="0"/>
        <w:spacing w:line="60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 xml:space="preserve">      </w:t>
      </w:r>
      <w:r>
        <w:rPr>
          <w:rFonts w:eastAsia="方正仿宋_GBK"/>
          <w:color w:val="000000"/>
          <w:sz w:val="32"/>
          <w:szCs w:val="32"/>
        </w:rPr>
        <w:t>3.第</w:t>
      </w:r>
      <w:r>
        <w:rPr>
          <w:rFonts w:hint="eastAsia" w:eastAsia="方正仿宋_GBK"/>
          <w:color w:val="000000"/>
          <w:sz w:val="32"/>
          <w:szCs w:val="32"/>
        </w:rPr>
        <w:t>3</w:t>
      </w:r>
      <w:r>
        <w:rPr>
          <w:rFonts w:hint="eastAsia" w:eastAsia="方正仿宋_GBK"/>
          <w:color w:val="000000"/>
          <w:sz w:val="32"/>
          <w:szCs w:val="32"/>
          <w:lang w:val="en-US" w:eastAsia="zh-CN"/>
        </w:rPr>
        <w:t>2</w:t>
      </w:r>
      <w:r>
        <w:rPr>
          <w:rFonts w:eastAsia="方正仿宋_GBK"/>
          <w:color w:val="000000"/>
          <w:sz w:val="32"/>
          <w:szCs w:val="32"/>
        </w:rPr>
        <w:t>届重庆市青少年科技创新大赛申报反馈表</w:t>
      </w:r>
    </w:p>
    <w:p>
      <w:pPr>
        <w:snapToGrid w:val="0"/>
        <w:spacing w:line="60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 xml:space="preserve">      </w:t>
      </w:r>
      <w:r>
        <w:rPr>
          <w:rFonts w:eastAsia="方正仿宋_GBK"/>
          <w:color w:val="000000"/>
          <w:sz w:val="32"/>
          <w:szCs w:val="32"/>
        </w:rPr>
        <w:t>4.第</w:t>
      </w:r>
      <w:r>
        <w:rPr>
          <w:rFonts w:hint="eastAsia" w:eastAsia="方正仿宋_GBK"/>
          <w:color w:val="000000"/>
          <w:sz w:val="32"/>
          <w:szCs w:val="32"/>
        </w:rPr>
        <w:t>3</w:t>
      </w:r>
      <w:r>
        <w:rPr>
          <w:rFonts w:hint="eastAsia" w:eastAsia="方正仿宋_GBK"/>
          <w:color w:val="000000"/>
          <w:sz w:val="32"/>
          <w:szCs w:val="32"/>
          <w:lang w:val="en-US" w:eastAsia="zh-CN"/>
        </w:rPr>
        <w:t>2</w:t>
      </w:r>
      <w:r>
        <w:rPr>
          <w:rFonts w:eastAsia="方正仿宋_GBK"/>
          <w:color w:val="000000"/>
          <w:sz w:val="32"/>
          <w:szCs w:val="32"/>
        </w:rPr>
        <w:t>届重庆市青少年科技创新大赛申报汇总清单</w:t>
      </w:r>
    </w:p>
    <w:p>
      <w:pPr>
        <w:snapToGrid w:val="0"/>
        <w:spacing w:line="600" w:lineRule="exact"/>
        <w:jc w:val="center"/>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before="781" w:beforeLines="250" w:line="600" w:lineRule="exact"/>
        <w:ind w:left="0" w:leftChars="0" w:right="0" w:rightChars="0" w:firstLine="800" w:firstLineChars="250"/>
        <w:jc w:val="both"/>
        <w:textAlignment w:val="auto"/>
        <w:outlineLvl w:val="9"/>
        <w:rPr>
          <w:rFonts w:eastAsia="方正仿宋_GBK"/>
          <w:color w:val="000000"/>
          <w:sz w:val="32"/>
          <w:szCs w:val="32"/>
        </w:rPr>
      </w:pPr>
      <w:r>
        <w:rPr>
          <w:rFonts w:eastAsia="方正仿宋_GBK"/>
          <w:color w:val="000000"/>
          <w:sz w:val="32"/>
          <w:szCs w:val="32"/>
        </w:rPr>
        <w:t xml:space="preserve">重庆市科学技术协会     </w:t>
      </w:r>
      <w:r>
        <w:rPr>
          <w:rFonts w:hint="eastAsia" w:eastAsia="方正仿宋_GBK"/>
          <w:color w:val="000000"/>
          <w:sz w:val="32"/>
          <w:szCs w:val="32"/>
        </w:rPr>
        <w:t xml:space="preserve">   </w:t>
      </w:r>
      <w:r>
        <w:rPr>
          <w:rFonts w:eastAsia="方正仿宋_GBK"/>
          <w:color w:val="000000"/>
          <w:sz w:val="32"/>
          <w:szCs w:val="32"/>
        </w:rPr>
        <w:t xml:space="preserve">   重庆市教育委员会</w:t>
      </w:r>
    </w:p>
    <w:p>
      <w:pPr>
        <w:snapToGrid w:val="0"/>
        <w:spacing w:line="600" w:lineRule="exact"/>
        <w:jc w:val="center"/>
        <w:rPr>
          <w:rFonts w:hint="eastAsia" w:eastAsia="方正仿宋_GBK"/>
          <w:color w:val="000000"/>
          <w:sz w:val="32"/>
          <w:szCs w:val="32"/>
        </w:rPr>
      </w:pPr>
    </w:p>
    <w:p>
      <w:pPr>
        <w:snapToGrid w:val="0"/>
        <w:spacing w:before="405" w:beforeLines="130" w:line="600" w:lineRule="exact"/>
        <w:ind w:firstLine="960" w:firstLineChars="300"/>
        <w:rPr>
          <w:rFonts w:hint="eastAsia" w:eastAsia="方正仿宋_GBK"/>
          <w:color w:val="000000"/>
          <w:sz w:val="32"/>
          <w:szCs w:val="32"/>
        </w:rPr>
      </w:pPr>
    </w:p>
    <w:p>
      <w:pPr>
        <w:snapToGrid w:val="0"/>
        <w:spacing w:before="468" w:beforeLines="150" w:line="600" w:lineRule="exact"/>
        <w:ind w:firstLine="960" w:firstLineChars="300"/>
        <w:rPr>
          <w:rFonts w:eastAsia="方正仿宋_GBK"/>
          <w:color w:val="000000"/>
          <w:sz w:val="32"/>
          <w:szCs w:val="32"/>
        </w:rPr>
      </w:pPr>
      <w:r>
        <w:rPr>
          <w:rFonts w:eastAsia="方正仿宋_GBK"/>
          <w:color w:val="000000"/>
          <w:sz w:val="32"/>
          <w:szCs w:val="32"/>
        </w:rPr>
        <w:t xml:space="preserve">重庆市环境保护局    </w:t>
      </w:r>
      <w:r>
        <w:rPr>
          <w:rFonts w:hint="eastAsia" w:eastAsia="方正仿宋_GBK"/>
          <w:color w:val="000000"/>
          <w:sz w:val="32"/>
          <w:szCs w:val="32"/>
        </w:rPr>
        <w:t xml:space="preserve">    </w:t>
      </w:r>
      <w:r>
        <w:rPr>
          <w:rFonts w:eastAsia="方正仿宋_GBK"/>
          <w:color w:val="000000"/>
          <w:sz w:val="32"/>
          <w:szCs w:val="32"/>
        </w:rPr>
        <w:t xml:space="preserve">  重庆市科学技术委员会</w:t>
      </w:r>
    </w:p>
    <w:p>
      <w:pPr>
        <w:snapToGrid w:val="0"/>
        <w:spacing w:line="600" w:lineRule="exact"/>
        <w:rPr>
          <w:rFonts w:hint="eastAsia" w:eastAsia="方正仿宋_GBK"/>
          <w:color w:val="000000"/>
          <w:sz w:val="32"/>
          <w:szCs w:val="32"/>
        </w:rPr>
      </w:pPr>
    </w:p>
    <w:p>
      <w:pPr>
        <w:snapToGrid w:val="0"/>
        <w:spacing w:line="600" w:lineRule="exact"/>
        <w:rPr>
          <w:rFonts w:hint="eastAsia" w:eastAsia="方正仿宋_GBK"/>
          <w:color w:val="000000"/>
          <w:sz w:val="32"/>
          <w:szCs w:val="32"/>
        </w:rPr>
      </w:pPr>
    </w:p>
    <w:p>
      <w:pPr>
        <w:snapToGrid w:val="0"/>
        <w:spacing w:before="468" w:beforeLines="150" w:line="600" w:lineRule="exact"/>
        <w:jc w:val="center"/>
        <w:rPr>
          <w:rFonts w:hint="eastAsia" w:eastAsia="方正仿宋_GBK"/>
          <w:color w:val="000000"/>
          <w:sz w:val="32"/>
          <w:szCs w:val="32"/>
        </w:rPr>
      </w:pPr>
    </w:p>
    <w:p>
      <w:pPr>
        <w:snapToGrid w:val="0"/>
        <w:spacing w:before="156" w:beforeLines="50" w:line="600" w:lineRule="exact"/>
        <w:jc w:val="center"/>
        <w:rPr>
          <w:rFonts w:eastAsia="方正仿宋_GBK"/>
          <w:color w:val="000000"/>
          <w:sz w:val="32"/>
          <w:szCs w:val="32"/>
        </w:rPr>
      </w:pPr>
      <w:r>
        <w:rPr>
          <w:rFonts w:eastAsia="方正仿宋_GBK"/>
          <w:color w:val="000000"/>
          <w:sz w:val="32"/>
          <w:szCs w:val="32"/>
        </w:rPr>
        <w:t>共青团重庆市委</w:t>
      </w:r>
    </w:p>
    <w:p>
      <w:pPr>
        <w:snapToGrid w:val="0"/>
        <w:spacing w:line="600" w:lineRule="exact"/>
        <w:rPr>
          <w:rFonts w:hint="eastAsia" w:eastAsia="方正仿宋_GBK"/>
          <w:color w:val="000000"/>
          <w:sz w:val="32"/>
          <w:szCs w:val="32"/>
        </w:rPr>
      </w:pPr>
    </w:p>
    <w:p>
      <w:pPr>
        <w:snapToGrid w:val="0"/>
        <w:spacing w:line="600" w:lineRule="exact"/>
        <w:jc w:val="center"/>
        <w:rPr>
          <w:rFonts w:hint="eastAsia" w:eastAsia="方正仿宋_GBK"/>
          <w:color w:val="000000"/>
          <w:sz w:val="32"/>
          <w:szCs w:val="32"/>
        </w:rPr>
      </w:pPr>
      <w:r>
        <w:rPr>
          <w:rFonts w:hint="eastAsia" w:eastAsia="方正仿宋_GBK"/>
          <w:color w:val="000000"/>
          <w:sz w:val="32"/>
          <w:szCs w:val="32"/>
        </w:rPr>
        <w:t xml:space="preserve">                               </w:t>
      </w:r>
    </w:p>
    <w:p>
      <w:pPr>
        <w:snapToGrid w:val="0"/>
        <w:spacing w:line="600" w:lineRule="exact"/>
        <w:jc w:val="center"/>
        <w:rPr>
          <w:rFonts w:hint="eastAsia" w:eastAsia="方正仿宋_GBK"/>
          <w:color w:val="000000"/>
          <w:sz w:val="32"/>
          <w:szCs w:val="32"/>
          <w:lang w:eastAsia="zh-CN"/>
        </w:rPr>
      </w:pPr>
      <w:r>
        <w:rPr>
          <w:rFonts w:hint="eastAsia" w:eastAsia="方正仿宋_GBK"/>
          <w:color w:val="000000"/>
          <w:sz w:val="32"/>
          <w:szCs w:val="32"/>
          <w:lang w:val="en-US" w:eastAsia="zh-CN"/>
        </w:rPr>
        <w:t>2017</w:t>
      </w:r>
      <w:r>
        <w:rPr>
          <w:rFonts w:hint="eastAsia" w:eastAsia="方正仿宋_GBK"/>
          <w:color w:val="000000"/>
          <w:sz w:val="32"/>
          <w:szCs w:val="32"/>
          <w:lang w:eastAsia="zh-CN"/>
        </w:rPr>
        <w:t>年</w:t>
      </w:r>
      <w:r>
        <w:rPr>
          <w:rFonts w:hint="eastAsia" w:eastAsia="方正仿宋_GBK"/>
          <w:color w:val="000000"/>
          <w:sz w:val="32"/>
          <w:szCs w:val="32"/>
          <w:lang w:val="en-US" w:eastAsia="zh-CN"/>
        </w:rPr>
        <w:t>1</w:t>
      </w:r>
      <w:r>
        <w:rPr>
          <w:rFonts w:hint="eastAsia" w:eastAsia="方正仿宋_GBK"/>
          <w:color w:val="000000"/>
          <w:sz w:val="32"/>
          <w:szCs w:val="32"/>
          <w:lang w:eastAsia="zh-CN"/>
        </w:rPr>
        <w:t>月</w:t>
      </w:r>
      <w:r>
        <w:rPr>
          <w:rFonts w:hint="eastAsia" w:eastAsia="方正仿宋_GBK"/>
          <w:color w:val="000000"/>
          <w:sz w:val="32"/>
          <w:szCs w:val="32"/>
          <w:lang w:val="en-US" w:eastAsia="zh-CN"/>
        </w:rPr>
        <w:t>17</w:t>
      </w:r>
      <w:r>
        <w:rPr>
          <w:rFonts w:hint="eastAsia" w:eastAsia="方正仿宋_GBK"/>
          <w:color w:val="000000"/>
          <w:sz w:val="32"/>
          <w:szCs w:val="32"/>
          <w:lang w:eastAsia="zh-CN"/>
        </w:rPr>
        <w:t>日</w:t>
      </w:r>
    </w:p>
    <w:p>
      <w:pPr>
        <w:snapToGrid w:val="0"/>
        <w:spacing w:line="600" w:lineRule="exact"/>
        <w:jc w:val="center"/>
        <w:rPr>
          <w:rFonts w:hint="eastAsia"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eastAsia="方正仿宋_GBK"/>
          <w:b/>
          <w:color w:val="000000"/>
          <w:sz w:val="32"/>
          <w:szCs w:val="32"/>
        </w:rPr>
      </w:pPr>
      <w:r>
        <w:rPr>
          <w:rFonts w:hint="default" w:ascii="Times New Roman" w:hAnsi="Times New Roman" w:eastAsia="方正黑体_GBK" w:cs="Times New Roman"/>
          <w:color w:val="000000"/>
          <w:sz w:val="32"/>
          <w:szCs w:val="32"/>
        </w:rPr>
        <w:br w:type="page"/>
      </w:r>
      <w:r>
        <w:rPr>
          <w:rFonts w:hint="default" w:ascii="Times New Roman" w:hAnsi="Times New Roman" w:eastAsia="方正黑体_GBK" w:cs="Times New Roman"/>
          <w:color w:val="000000"/>
          <w:sz w:val="32"/>
          <w:szCs w:val="32"/>
        </w:rPr>
        <w:t>附件1</w:t>
      </w:r>
      <w:r>
        <w:rPr>
          <w:rFonts w:eastAsia="方正黑体_GBK"/>
          <w:color w:val="000000"/>
          <w:sz w:val="32"/>
          <w:szCs w:val="32"/>
        </w:rPr>
        <w:t>：</w:t>
      </w:r>
    </w:p>
    <w:p>
      <w:pPr>
        <w:snapToGrid w:val="0"/>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第3</w:t>
      </w:r>
      <w:r>
        <w:rPr>
          <w:rFonts w:hint="eastAsia" w:ascii="方正小标宋_GBK" w:eastAsia="方正小标宋_GBK"/>
          <w:color w:val="000000"/>
          <w:sz w:val="44"/>
          <w:szCs w:val="44"/>
          <w:lang w:val="en-US" w:eastAsia="zh-CN"/>
        </w:rPr>
        <w:t>2</w:t>
      </w:r>
      <w:r>
        <w:rPr>
          <w:rFonts w:hint="eastAsia" w:ascii="方正小标宋_GBK" w:eastAsia="方正小标宋_GBK"/>
          <w:color w:val="000000"/>
          <w:sz w:val="44"/>
          <w:szCs w:val="44"/>
        </w:rPr>
        <w:t>届重庆市青少年科技创新大赛</w:t>
      </w:r>
    </w:p>
    <w:p>
      <w:pPr>
        <w:snapToGrid w:val="0"/>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学生项目申报名额分配表</w:t>
      </w:r>
    </w:p>
    <w:tbl>
      <w:tblPr>
        <w:tblStyle w:val="21"/>
        <w:tblpPr w:leftFromText="180" w:rightFromText="180" w:vertAnchor="text" w:horzAnchor="margin" w:tblpXSpec="center" w:tblpY="470"/>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840"/>
        <w:gridCol w:w="945"/>
        <w:gridCol w:w="923"/>
        <w:gridCol w:w="900"/>
        <w:gridCol w:w="1440"/>
        <w:gridCol w:w="90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360" w:type="dxa"/>
            <w:vMerge w:val="restart"/>
            <w:vAlign w:val="center"/>
          </w:tcPr>
          <w:p>
            <w:pPr>
              <w:snapToGrid w:val="0"/>
              <w:jc w:val="center"/>
              <w:rPr>
                <w:rFonts w:eastAsia="黑体"/>
                <w:b/>
                <w:color w:val="000000"/>
                <w:sz w:val="28"/>
                <w:szCs w:val="28"/>
              </w:rPr>
            </w:pPr>
            <w:r>
              <w:rPr>
                <w:rFonts w:eastAsia="黑体"/>
                <w:b/>
                <w:color w:val="000000"/>
                <w:sz w:val="28"/>
                <w:szCs w:val="28"/>
              </w:rPr>
              <w:t>单位名称</w:t>
            </w:r>
          </w:p>
        </w:tc>
        <w:tc>
          <w:tcPr>
            <w:tcW w:w="1785" w:type="dxa"/>
            <w:gridSpan w:val="2"/>
            <w:vAlign w:val="center"/>
          </w:tcPr>
          <w:p>
            <w:pPr>
              <w:snapToGrid w:val="0"/>
              <w:jc w:val="center"/>
              <w:rPr>
                <w:rFonts w:eastAsia="黑体"/>
                <w:b/>
                <w:color w:val="000000"/>
                <w:sz w:val="28"/>
                <w:szCs w:val="28"/>
              </w:rPr>
            </w:pPr>
            <w:r>
              <w:rPr>
                <w:rFonts w:eastAsia="黑体"/>
                <w:b/>
                <w:color w:val="000000"/>
                <w:sz w:val="28"/>
                <w:szCs w:val="28"/>
              </w:rPr>
              <w:t>竞赛项目</w:t>
            </w:r>
          </w:p>
        </w:tc>
        <w:tc>
          <w:tcPr>
            <w:tcW w:w="1823" w:type="dxa"/>
            <w:gridSpan w:val="2"/>
            <w:vAlign w:val="center"/>
          </w:tcPr>
          <w:p>
            <w:pPr>
              <w:snapToGrid w:val="0"/>
              <w:jc w:val="center"/>
              <w:rPr>
                <w:rFonts w:eastAsia="黑体"/>
                <w:b/>
                <w:color w:val="000000"/>
                <w:sz w:val="28"/>
                <w:szCs w:val="28"/>
              </w:rPr>
            </w:pPr>
            <w:r>
              <w:rPr>
                <w:rFonts w:eastAsia="黑体"/>
                <w:b/>
                <w:color w:val="000000"/>
                <w:sz w:val="28"/>
                <w:szCs w:val="28"/>
              </w:rPr>
              <w:t>展示项目</w:t>
            </w:r>
          </w:p>
        </w:tc>
        <w:tc>
          <w:tcPr>
            <w:tcW w:w="1440" w:type="dxa"/>
            <w:vMerge w:val="restart"/>
            <w:vAlign w:val="center"/>
          </w:tcPr>
          <w:p>
            <w:pPr>
              <w:snapToGrid w:val="0"/>
              <w:jc w:val="center"/>
              <w:rPr>
                <w:rFonts w:eastAsia="黑体"/>
                <w:b/>
                <w:color w:val="000000"/>
                <w:sz w:val="28"/>
                <w:szCs w:val="28"/>
              </w:rPr>
            </w:pPr>
            <w:r>
              <w:rPr>
                <w:rFonts w:eastAsia="黑体"/>
                <w:b/>
                <w:color w:val="000000"/>
                <w:sz w:val="28"/>
                <w:szCs w:val="28"/>
              </w:rPr>
              <w:t>单位名称</w:t>
            </w:r>
          </w:p>
        </w:tc>
        <w:tc>
          <w:tcPr>
            <w:tcW w:w="1980" w:type="dxa"/>
            <w:gridSpan w:val="2"/>
            <w:vAlign w:val="center"/>
          </w:tcPr>
          <w:p>
            <w:pPr>
              <w:snapToGrid w:val="0"/>
              <w:jc w:val="center"/>
              <w:rPr>
                <w:rFonts w:eastAsia="黑体"/>
                <w:b/>
                <w:color w:val="000000"/>
                <w:sz w:val="28"/>
                <w:szCs w:val="28"/>
              </w:rPr>
            </w:pPr>
            <w:r>
              <w:rPr>
                <w:rFonts w:eastAsia="黑体"/>
                <w:b/>
                <w:color w:val="000000"/>
                <w:sz w:val="28"/>
                <w:szCs w:val="28"/>
              </w:rPr>
              <w:t>竞赛项目</w:t>
            </w:r>
          </w:p>
        </w:tc>
        <w:tc>
          <w:tcPr>
            <w:tcW w:w="1800" w:type="dxa"/>
            <w:gridSpan w:val="2"/>
            <w:vAlign w:val="center"/>
          </w:tcPr>
          <w:p>
            <w:pPr>
              <w:snapToGrid w:val="0"/>
              <w:jc w:val="center"/>
              <w:rPr>
                <w:rFonts w:eastAsia="黑体"/>
                <w:b/>
                <w:color w:val="000000"/>
                <w:sz w:val="28"/>
                <w:szCs w:val="28"/>
              </w:rPr>
            </w:pPr>
            <w:r>
              <w:rPr>
                <w:rFonts w:eastAsia="黑体"/>
                <w:b/>
                <w:color w:val="000000"/>
                <w:sz w:val="28"/>
                <w:szCs w:val="28"/>
              </w:rPr>
              <w:t>展示项目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360" w:type="dxa"/>
            <w:vMerge w:val="continue"/>
            <w:vAlign w:val="center"/>
          </w:tcPr>
          <w:p>
            <w:pPr>
              <w:snapToGrid w:val="0"/>
              <w:jc w:val="center"/>
              <w:rPr>
                <w:rFonts w:eastAsia="黑体"/>
                <w:b/>
                <w:color w:val="000000"/>
                <w:sz w:val="28"/>
                <w:szCs w:val="28"/>
              </w:rPr>
            </w:pPr>
          </w:p>
        </w:tc>
        <w:tc>
          <w:tcPr>
            <w:tcW w:w="840" w:type="dxa"/>
            <w:vAlign w:val="center"/>
          </w:tcPr>
          <w:p>
            <w:pPr>
              <w:snapToGrid w:val="0"/>
              <w:jc w:val="center"/>
              <w:rPr>
                <w:rFonts w:eastAsia="仿宋_GB2312"/>
                <w:b/>
                <w:color w:val="000000"/>
                <w:sz w:val="24"/>
              </w:rPr>
            </w:pPr>
            <w:r>
              <w:rPr>
                <w:rFonts w:eastAsia="仿宋_GB2312"/>
                <w:b/>
                <w:color w:val="000000"/>
                <w:sz w:val="24"/>
              </w:rPr>
              <w:t>创 造</w:t>
            </w:r>
          </w:p>
          <w:p>
            <w:pPr>
              <w:snapToGrid w:val="0"/>
              <w:jc w:val="center"/>
              <w:rPr>
                <w:rFonts w:eastAsia="仿宋_GB2312"/>
                <w:b/>
                <w:color w:val="000000"/>
                <w:sz w:val="24"/>
              </w:rPr>
            </w:pPr>
            <w:r>
              <w:rPr>
                <w:rFonts w:eastAsia="仿宋_GB2312"/>
                <w:b/>
                <w:color w:val="000000"/>
                <w:sz w:val="24"/>
              </w:rPr>
              <w:t>发 明</w:t>
            </w:r>
          </w:p>
        </w:tc>
        <w:tc>
          <w:tcPr>
            <w:tcW w:w="945" w:type="dxa"/>
            <w:vAlign w:val="center"/>
          </w:tcPr>
          <w:p>
            <w:pPr>
              <w:snapToGrid w:val="0"/>
              <w:jc w:val="center"/>
              <w:rPr>
                <w:rFonts w:eastAsia="仿宋_GB2312"/>
                <w:b/>
                <w:color w:val="000000"/>
                <w:sz w:val="24"/>
              </w:rPr>
            </w:pPr>
            <w:r>
              <w:rPr>
                <w:rFonts w:eastAsia="仿宋_GB2312"/>
                <w:b/>
                <w:color w:val="000000"/>
                <w:sz w:val="24"/>
              </w:rPr>
              <w:t>优 秀</w:t>
            </w:r>
          </w:p>
          <w:p>
            <w:pPr>
              <w:snapToGrid w:val="0"/>
              <w:jc w:val="center"/>
              <w:rPr>
                <w:rFonts w:eastAsia="仿宋_GB2312"/>
                <w:b/>
                <w:color w:val="000000"/>
                <w:sz w:val="24"/>
              </w:rPr>
            </w:pPr>
            <w:r>
              <w:rPr>
                <w:rFonts w:eastAsia="仿宋_GB2312"/>
                <w:b/>
                <w:color w:val="000000"/>
                <w:sz w:val="24"/>
              </w:rPr>
              <w:t>论 文</w:t>
            </w:r>
          </w:p>
        </w:tc>
        <w:tc>
          <w:tcPr>
            <w:tcW w:w="923" w:type="dxa"/>
            <w:vAlign w:val="center"/>
          </w:tcPr>
          <w:p>
            <w:pPr>
              <w:snapToGrid w:val="0"/>
              <w:jc w:val="center"/>
              <w:rPr>
                <w:rFonts w:eastAsia="仿宋_GB2312"/>
                <w:b/>
                <w:color w:val="000000"/>
                <w:sz w:val="24"/>
              </w:rPr>
            </w:pPr>
            <w:r>
              <w:rPr>
                <w:rFonts w:eastAsia="仿宋_GB2312"/>
                <w:b/>
                <w:color w:val="000000"/>
                <w:sz w:val="24"/>
              </w:rPr>
              <w:t>实 践</w:t>
            </w:r>
          </w:p>
          <w:p>
            <w:pPr>
              <w:snapToGrid w:val="0"/>
              <w:jc w:val="center"/>
              <w:rPr>
                <w:rFonts w:eastAsia="仿宋_GB2312"/>
                <w:b/>
                <w:color w:val="000000"/>
                <w:sz w:val="24"/>
              </w:rPr>
            </w:pPr>
            <w:r>
              <w:rPr>
                <w:rFonts w:eastAsia="仿宋_GB2312"/>
                <w:b/>
                <w:color w:val="000000"/>
                <w:sz w:val="24"/>
              </w:rPr>
              <w:t>活 动</w:t>
            </w:r>
          </w:p>
        </w:tc>
        <w:tc>
          <w:tcPr>
            <w:tcW w:w="900" w:type="dxa"/>
            <w:vAlign w:val="center"/>
          </w:tcPr>
          <w:p>
            <w:pPr>
              <w:snapToGrid w:val="0"/>
              <w:jc w:val="center"/>
              <w:rPr>
                <w:rFonts w:eastAsia="仿宋_GB2312"/>
                <w:b/>
                <w:color w:val="000000"/>
                <w:sz w:val="24"/>
              </w:rPr>
            </w:pPr>
            <w:r>
              <w:rPr>
                <w:rFonts w:eastAsia="仿宋_GB2312"/>
                <w:b/>
                <w:color w:val="000000"/>
                <w:sz w:val="24"/>
              </w:rPr>
              <w:t>科 幻</w:t>
            </w:r>
          </w:p>
          <w:p>
            <w:pPr>
              <w:snapToGrid w:val="0"/>
              <w:jc w:val="center"/>
              <w:rPr>
                <w:rFonts w:eastAsia="仿宋_GB2312"/>
                <w:b/>
                <w:color w:val="000000"/>
                <w:sz w:val="24"/>
              </w:rPr>
            </w:pPr>
            <w:r>
              <w:rPr>
                <w:rFonts w:eastAsia="仿宋_GB2312"/>
                <w:b/>
                <w:color w:val="000000"/>
                <w:sz w:val="24"/>
              </w:rPr>
              <w:t>绘 画</w:t>
            </w:r>
          </w:p>
        </w:tc>
        <w:tc>
          <w:tcPr>
            <w:tcW w:w="1440" w:type="dxa"/>
            <w:vMerge w:val="continue"/>
            <w:vAlign w:val="center"/>
          </w:tcPr>
          <w:p>
            <w:pPr>
              <w:snapToGrid w:val="0"/>
              <w:jc w:val="center"/>
              <w:rPr>
                <w:rFonts w:eastAsia="黑体"/>
                <w:b/>
                <w:color w:val="000000"/>
                <w:sz w:val="28"/>
                <w:szCs w:val="28"/>
              </w:rPr>
            </w:pPr>
          </w:p>
        </w:tc>
        <w:tc>
          <w:tcPr>
            <w:tcW w:w="900" w:type="dxa"/>
            <w:vAlign w:val="center"/>
          </w:tcPr>
          <w:p>
            <w:pPr>
              <w:snapToGrid w:val="0"/>
              <w:jc w:val="center"/>
              <w:rPr>
                <w:rFonts w:eastAsia="仿宋_GB2312"/>
                <w:b/>
                <w:color w:val="000000"/>
                <w:sz w:val="24"/>
              </w:rPr>
            </w:pPr>
            <w:r>
              <w:rPr>
                <w:rFonts w:eastAsia="仿宋_GB2312"/>
                <w:b/>
                <w:color w:val="000000"/>
                <w:sz w:val="24"/>
              </w:rPr>
              <w:t>创 造</w:t>
            </w:r>
          </w:p>
          <w:p>
            <w:pPr>
              <w:snapToGrid w:val="0"/>
              <w:jc w:val="center"/>
              <w:rPr>
                <w:rFonts w:eastAsia="仿宋_GB2312"/>
                <w:b/>
                <w:color w:val="000000"/>
                <w:sz w:val="24"/>
              </w:rPr>
            </w:pPr>
            <w:r>
              <w:rPr>
                <w:rFonts w:eastAsia="仿宋_GB2312"/>
                <w:b/>
                <w:color w:val="000000"/>
                <w:sz w:val="24"/>
              </w:rPr>
              <w:t>发 明</w:t>
            </w:r>
          </w:p>
        </w:tc>
        <w:tc>
          <w:tcPr>
            <w:tcW w:w="1080" w:type="dxa"/>
            <w:vAlign w:val="center"/>
          </w:tcPr>
          <w:p>
            <w:pPr>
              <w:snapToGrid w:val="0"/>
              <w:jc w:val="center"/>
              <w:rPr>
                <w:rFonts w:eastAsia="仿宋_GB2312"/>
                <w:b/>
                <w:color w:val="000000"/>
                <w:sz w:val="24"/>
              </w:rPr>
            </w:pPr>
            <w:r>
              <w:rPr>
                <w:rFonts w:eastAsia="仿宋_GB2312"/>
                <w:b/>
                <w:color w:val="000000"/>
                <w:sz w:val="24"/>
              </w:rPr>
              <w:t>优 秀</w:t>
            </w:r>
          </w:p>
          <w:p>
            <w:pPr>
              <w:snapToGrid w:val="0"/>
              <w:jc w:val="center"/>
              <w:rPr>
                <w:rFonts w:eastAsia="仿宋_GB2312"/>
                <w:b/>
                <w:color w:val="000000"/>
                <w:sz w:val="24"/>
              </w:rPr>
            </w:pPr>
            <w:r>
              <w:rPr>
                <w:rFonts w:eastAsia="仿宋_GB2312"/>
                <w:b/>
                <w:color w:val="000000"/>
                <w:sz w:val="24"/>
              </w:rPr>
              <w:t>论 文</w:t>
            </w:r>
          </w:p>
        </w:tc>
        <w:tc>
          <w:tcPr>
            <w:tcW w:w="900" w:type="dxa"/>
            <w:vAlign w:val="center"/>
          </w:tcPr>
          <w:p>
            <w:pPr>
              <w:snapToGrid w:val="0"/>
              <w:jc w:val="center"/>
              <w:rPr>
                <w:rFonts w:eastAsia="仿宋_GB2312"/>
                <w:b/>
                <w:color w:val="000000"/>
                <w:sz w:val="24"/>
              </w:rPr>
            </w:pPr>
            <w:r>
              <w:rPr>
                <w:rFonts w:eastAsia="仿宋_GB2312"/>
                <w:b/>
                <w:color w:val="000000"/>
                <w:sz w:val="24"/>
              </w:rPr>
              <w:t>实 践</w:t>
            </w:r>
          </w:p>
          <w:p>
            <w:pPr>
              <w:snapToGrid w:val="0"/>
              <w:jc w:val="center"/>
              <w:rPr>
                <w:rFonts w:eastAsia="仿宋_GB2312"/>
                <w:b/>
                <w:color w:val="000000"/>
                <w:sz w:val="24"/>
              </w:rPr>
            </w:pPr>
            <w:r>
              <w:rPr>
                <w:rFonts w:eastAsia="仿宋_GB2312"/>
                <w:b/>
                <w:color w:val="000000"/>
                <w:sz w:val="24"/>
              </w:rPr>
              <w:t>活 动</w:t>
            </w:r>
          </w:p>
        </w:tc>
        <w:tc>
          <w:tcPr>
            <w:tcW w:w="900" w:type="dxa"/>
            <w:vAlign w:val="center"/>
          </w:tcPr>
          <w:p>
            <w:pPr>
              <w:snapToGrid w:val="0"/>
              <w:jc w:val="center"/>
              <w:rPr>
                <w:rFonts w:eastAsia="仿宋_GB2312"/>
                <w:b/>
                <w:color w:val="000000"/>
                <w:sz w:val="24"/>
              </w:rPr>
            </w:pPr>
            <w:r>
              <w:rPr>
                <w:rFonts w:eastAsia="仿宋_GB2312"/>
                <w:b/>
                <w:color w:val="000000"/>
                <w:sz w:val="24"/>
              </w:rPr>
              <w:t>科 幻</w:t>
            </w:r>
          </w:p>
          <w:p>
            <w:pPr>
              <w:snapToGrid w:val="0"/>
              <w:jc w:val="center"/>
              <w:rPr>
                <w:rFonts w:eastAsia="仿宋_GB2312"/>
                <w:b/>
                <w:color w:val="000000"/>
                <w:sz w:val="24"/>
              </w:rPr>
            </w:pPr>
            <w:r>
              <w:rPr>
                <w:rFonts w:eastAsia="仿宋_GB2312"/>
                <w:b/>
                <w:color w:val="000000"/>
                <w:sz w:val="24"/>
              </w:rPr>
              <w:t>绘 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渝中区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万州区</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08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江北区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涪陵区</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沙坪坝</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南川区</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九龙坡</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黔江区</w:t>
            </w:r>
          </w:p>
        </w:tc>
        <w:tc>
          <w:tcPr>
            <w:tcW w:w="900" w:type="dxa"/>
            <w:vAlign w:val="top"/>
          </w:tcPr>
          <w:p>
            <w:pPr>
              <w:snapToGrid w:val="0"/>
              <w:jc w:val="center"/>
              <w:rPr>
                <w:rFonts w:eastAsia="仿宋_GB2312"/>
                <w:color w:val="000000"/>
                <w:sz w:val="28"/>
              </w:rPr>
            </w:pPr>
            <w:r>
              <w:rPr>
                <w:rFonts w:hint="eastAsia"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南岸区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潼南</w:t>
            </w:r>
            <w:r>
              <w:rPr>
                <w:rFonts w:hint="eastAsia" w:eastAsia="仿宋_GB2312"/>
                <w:color w:val="000000"/>
                <w:sz w:val="28"/>
              </w:rPr>
              <w:t>区</w:t>
            </w:r>
          </w:p>
        </w:tc>
        <w:tc>
          <w:tcPr>
            <w:tcW w:w="900" w:type="dxa"/>
            <w:vAlign w:val="top"/>
          </w:tcPr>
          <w:p>
            <w:pPr>
              <w:snapToGrid w:val="0"/>
              <w:jc w:val="center"/>
              <w:rPr>
                <w:rFonts w:eastAsia="仿宋_GB2312"/>
                <w:color w:val="000000"/>
                <w:sz w:val="28"/>
              </w:rPr>
            </w:pPr>
            <w:r>
              <w:rPr>
                <w:rFonts w:hint="eastAsia" w:eastAsia="仿宋_GB2312"/>
                <w:color w:val="000000"/>
                <w:sz w:val="28"/>
              </w:rPr>
              <w:t>4</w:t>
            </w:r>
          </w:p>
        </w:tc>
        <w:tc>
          <w:tcPr>
            <w:tcW w:w="108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大渡口</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武隆</w:t>
            </w:r>
            <w:r>
              <w:rPr>
                <w:rFonts w:hint="eastAsia" w:eastAsia="仿宋_GB2312"/>
                <w:color w:val="000000"/>
                <w:sz w:val="28"/>
                <w:lang w:eastAsia="zh-CN"/>
              </w:rPr>
              <w:t>区</w:t>
            </w:r>
          </w:p>
        </w:tc>
        <w:tc>
          <w:tcPr>
            <w:tcW w:w="90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北碚区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梁平</w:t>
            </w:r>
            <w:r>
              <w:rPr>
                <w:rFonts w:hint="eastAsia" w:eastAsia="仿宋_GB2312"/>
                <w:color w:val="000000"/>
                <w:sz w:val="28"/>
                <w:lang w:eastAsia="zh-CN"/>
              </w:rPr>
              <w:t>区</w:t>
            </w:r>
          </w:p>
        </w:tc>
        <w:tc>
          <w:tcPr>
            <w:tcW w:w="90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渝北区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丰都县</w:t>
            </w:r>
          </w:p>
        </w:tc>
        <w:tc>
          <w:tcPr>
            <w:tcW w:w="900" w:type="dxa"/>
            <w:vAlign w:val="top"/>
          </w:tcPr>
          <w:p>
            <w:pPr>
              <w:snapToGrid w:val="0"/>
              <w:jc w:val="center"/>
              <w:rPr>
                <w:rFonts w:hint="eastAsia"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巴南区</w:t>
            </w:r>
          </w:p>
        </w:tc>
        <w:tc>
          <w:tcPr>
            <w:tcW w:w="840" w:type="dxa"/>
            <w:vAlign w:val="top"/>
          </w:tcPr>
          <w:p>
            <w:pPr>
              <w:snapToGrid w:val="0"/>
              <w:jc w:val="center"/>
              <w:rPr>
                <w:rFonts w:eastAsia="仿宋_GB2312"/>
                <w:color w:val="000000"/>
                <w:sz w:val="28"/>
              </w:rPr>
            </w:pPr>
            <w:r>
              <w:rPr>
                <w:rFonts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垫江</w:t>
            </w:r>
            <w:r>
              <w:rPr>
                <w:rFonts w:hint="eastAsia" w:eastAsia="仿宋_GB2312"/>
                <w:color w:val="000000"/>
                <w:sz w:val="28"/>
                <w:lang w:eastAsia="zh-CN"/>
              </w:rPr>
              <w:t>县</w:t>
            </w:r>
          </w:p>
        </w:tc>
        <w:tc>
          <w:tcPr>
            <w:tcW w:w="900" w:type="dxa"/>
            <w:vAlign w:val="top"/>
          </w:tcPr>
          <w:p>
            <w:pPr>
              <w:snapToGrid w:val="0"/>
              <w:jc w:val="center"/>
              <w:rPr>
                <w:rFonts w:hint="eastAsia"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铜梁</w:t>
            </w:r>
            <w:r>
              <w:rPr>
                <w:rFonts w:hint="eastAsia" w:eastAsia="仿宋_GB2312"/>
                <w:color w:val="000000"/>
                <w:sz w:val="28"/>
              </w:rPr>
              <w:t>区</w:t>
            </w:r>
          </w:p>
        </w:tc>
        <w:tc>
          <w:tcPr>
            <w:tcW w:w="840" w:type="dxa"/>
            <w:vAlign w:val="top"/>
          </w:tcPr>
          <w:p>
            <w:pPr>
              <w:snapToGrid w:val="0"/>
              <w:jc w:val="center"/>
              <w:rPr>
                <w:rFonts w:hint="eastAsia" w:eastAsia="仿宋_GB2312"/>
                <w:color w:val="000000"/>
                <w:sz w:val="28"/>
              </w:rPr>
            </w:pPr>
            <w:r>
              <w:rPr>
                <w:rFonts w:hint="eastAsia" w:eastAsia="仿宋_GB2312"/>
                <w:color w:val="000000"/>
                <w:sz w:val="28"/>
              </w:rPr>
              <w:t>5</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忠  县</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荣昌</w:t>
            </w:r>
            <w:r>
              <w:rPr>
                <w:rFonts w:hint="eastAsia" w:eastAsia="仿宋_GB2312"/>
                <w:color w:val="000000"/>
                <w:sz w:val="28"/>
              </w:rPr>
              <w:t>区</w:t>
            </w:r>
          </w:p>
        </w:tc>
        <w:tc>
          <w:tcPr>
            <w:tcW w:w="840" w:type="dxa"/>
            <w:vAlign w:val="top"/>
          </w:tcPr>
          <w:p>
            <w:pPr>
              <w:snapToGrid w:val="0"/>
              <w:jc w:val="center"/>
              <w:rPr>
                <w:rFonts w:eastAsia="仿宋_GB2312"/>
                <w:color w:val="000000"/>
                <w:sz w:val="28"/>
              </w:rPr>
            </w:pPr>
            <w:r>
              <w:rPr>
                <w:rFonts w:eastAsia="仿宋_GB2312"/>
                <w:color w:val="000000"/>
                <w:sz w:val="28"/>
              </w:rPr>
              <w:t>4</w:t>
            </w:r>
          </w:p>
        </w:tc>
        <w:tc>
          <w:tcPr>
            <w:tcW w:w="945" w:type="dxa"/>
            <w:vAlign w:val="top"/>
          </w:tcPr>
          <w:p>
            <w:pPr>
              <w:snapToGrid w:val="0"/>
              <w:jc w:val="center"/>
              <w:rPr>
                <w:rFonts w:eastAsia="仿宋_GB2312"/>
                <w:color w:val="000000"/>
                <w:sz w:val="28"/>
              </w:rPr>
            </w:pPr>
            <w:r>
              <w:rPr>
                <w:rFonts w:eastAsia="仿宋_GB2312"/>
                <w:color w:val="000000"/>
                <w:sz w:val="28"/>
              </w:rPr>
              <w:t>3</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云阳县</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綦江区</w:t>
            </w:r>
          </w:p>
        </w:tc>
        <w:tc>
          <w:tcPr>
            <w:tcW w:w="840" w:type="dxa"/>
            <w:vAlign w:val="top"/>
          </w:tcPr>
          <w:p>
            <w:pPr>
              <w:snapToGrid w:val="0"/>
              <w:jc w:val="center"/>
              <w:rPr>
                <w:rFonts w:eastAsia="仿宋_GB2312"/>
                <w:color w:val="000000"/>
                <w:sz w:val="28"/>
              </w:rPr>
            </w:pPr>
            <w:r>
              <w:rPr>
                <w:rFonts w:eastAsia="仿宋_GB2312"/>
                <w:color w:val="000000"/>
                <w:sz w:val="28"/>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石柱县</w:t>
            </w:r>
          </w:p>
        </w:tc>
        <w:tc>
          <w:tcPr>
            <w:tcW w:w="900" w:type="dxa"/>
            <w:vAlign w:val="top"/>
          </w:tcPr>
          <w:p>
            <w:pPr>
              <w:snapToGrid w:val="0"/>
              <w:jc w:val="center"/>
              <w:rPr>
                <w:rFonts w:eastAsia="仿宋_GB2312"/>
                <w:color w:val="000000"/>
                <w:sz w:val="28"/>
              </w:rPr>
            </w:pPr>
            <w:r>
              <w:rPr>
                <w:rFonts w:hint="eastAsia" w:eastAsia="仿宋_GB2312"/>
                <w:color w:val="000000"/>
                <w:sz w:val="28"/>
                <w:lang w:val="en-US" w:eastAsia="zh-CN"/>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永川区</w:t>
            </w:r>
          </w:p>
        </w:tc>
        <w:tc>
          <w:tcPr>
            <w:tcW w:w="840" w:type="dxa"/>
            <w:vAlign w:val="top"/>
          </w:tcPr>
          <w:p>
            <w:pPr>
              <w:snapToGrid w:val="0"/>
              <w:jc w:val="center"/>
              <w:rPr>
                <w:rFonts w:eastAsia="仿宋_GB2312"/>
                <w:color w:val="000000"/>
                <w:sz w:val="28"/>
              </w:rPr>
            </w:pPr>
            <w:r>
              <w:rPr>
                <w:rFonts w:eastAsia="仿宋_GB2312"/>
                <w:color w:val="000000"/>
                <w:sz w:val="28"/>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彭水</w:t>
            </w:r>
            <w:r>
              <w:rPr>
                <w:rFonts w:hint="eastAsia" w:eastAsia="仿宋_GB2312"/>
                <w:color w:val="000000"/>
                <w:sz w:val="28"/>
                <w:lang w:eastAsia="zh-CN"/>
              </w:rPr>
              <w:t>县</w:t>
            </w:r>
          </w:p>
        </w:tc>
        <w:tc>
          <w:tcPr>
            <w:tcW w:w="90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长寿区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秀山县</w:t>
            </w:r>
          </w:p>
        </w:tc>
        <w:tc>
          <w:tcPr>
            <w:tcW w:w="90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合川区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巫山县</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江津区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巫溪县</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hint="eastAsia" w:eastAsia="仿宋_GB2312"/>
                <w:color w:val="000000"/>
                <w:sz w:val="28"/>
                <w:lang w:eastAsia="zh-CN"/>
              </w:rPr>
            </w:pPr>
            <w:r>
              <w:rPr>
                <w:rFonts w:hint="eastAsia" w:eastAsia="仿宋_GB2312"/>
                <w:color w:val="000000"/>
                <w:sz w:val="28"/>
                <w:lang w:eastAsia="zh-CN"/>
              </w:rPr>
              <w:t>开州区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城口县</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大足区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酉阳县</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eastAsia="仿宋_GB2312"/>
                <w:color w:val="000000"/>
                <w:sz w:val="28"/>
              </w:rPr>
            </w:pPr>
            <w:r>
              <w:rPr>
                <w:rFonts w:eastAsia="仿宋_GB2312"/>
                <w:color w:val="000000"/>
                <w:sz w:val="28"/>
              </w:rPr>
              <w:t>璧山</w:t>
            </w:r>
            <w:r>
              <w:rPr>
                <w:rFonts w:hint="eastAsia" w:eastAsia="仿宋_GB2312"/>
                <w:color w:val="000000"/>
                <w:sz w:val="28"/>
              </w:rPr>
              <w:t>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奉节县</w:t>
            </w:r>
          </w:p>
        </w:tc>
        <w:tc>
          <w:tcPr>
            <w:tcW w:w="900" w:type="dxa"/>
            <w:vAlign w:val="top"/>
          </w:tcPr>
          <w:p>
            <w:pPr>
              <w:snapToGrid w:val="0"/>
              <w:jc w:val="center"/>
              <w:rPr>
                <w:rFonts w:hint="eastAsia" w:eastAsia="仿宋_GB2312"/>
                <w:color w:val="000000"/>
                <w:sz w:val="28"/>
                <w:lang w:eastAsia="zh-CN"/>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center"/>
          </w:tcPr>
          <w:p>
            <w:pPr>
              <w:snapToGrid w:val="0"/>
              <w:jc w:val="center"/>
              <w:rPr>
                <w:rFonts w:eastAsia="仿宋_GB2312"/>
                <w:color w:val="000000"/>
                <w:sz w:val="28"/>
              </w:rPr>
            </w:pPr>
            <w:r>
              <w:rPr>
                <w:rFonts w:eastAsia="仿宋_GB2312"/>
                <w:color w:val="000000"/>
                <w:sz w:val="22"/>
                <w:szCs w:val="16"/>
              </w:rPr>
              <w:t>万盛经开区</w:t>
            </w:r>
          </w:p>
        </w:tc>
        <w:tc>
          <w:tcPr>
            <w:tcW w:w="840" w:type="dxa"/>
            <w:vAlign w:val="top"/>
          </w:tcPr>
          <w:p>
            <w:pPr>
              <w:snapToGrid w:val="0"/>
              <w:jc w:val="center"/>
              <w:rPr>
                <w:rFonts w:hint="eastAsia" w:eastAsia="仿宋_GB2312"/>
                <w:color w:val="000000"/>
                <w:sz w:val="28"/>
                <w:lang w:eastAsia="zh-CN"/>
              </w:rPr>
            </w:pPr>
            <w:r>
              <w:rPr>
                <w:rFonts w:hint="eastAsia" w:eastAsia="仿宋_GB2312"/>
                <w:color w:val="000000"/>
                <w:sz w:val="28"/>
                <w:lang w:val="en-US" w:eastAsia="zh-CN"/>
              </w:rPr>
              <w:t>4</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2</w:t>
            </w:r>
          </w:p>
        </w:tc>
        <w:tc>
          <w:tcPr>
            <w:tcW w:w="1440" w:type="dxa"/>
            <w:vAlign w:val="top"/>
          </w:tcPr>
          <w:p>
            <w:pPr>
              <w:snapToGrid w:val="0"/>
              <w:jc w:val="center"/>
              <w:rPr>
                <w:rFonts w:eastAsia="仿宋_GB2312"/>
                <w:color w:val="000000"/>
                <w:sz w:val="28"/>
              </w:rPr>
            </w:pPr>
            <w:r>
              <w:rPr>
                <w:rFonts w:eastAsia="仿宋_GB2312"/>
                <w:color w:val="000000"/>
                <w:sz w:val="28"/>
              </w:rPr>
              <w:t>重庆一中</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1</w:t>
            </w:r>
          </w:p>
        </w:tc>
        <w:tc>
          <w:tcPr>
            <w:tcW w:w="900" w:type="dxa"/>
            <w:vAlign w:val="top"/>
          </w:tcPr>
          <w:p>
            <w:pPr>
              <w:snapToGrid w:val="0"/>
              <w:jc w:val="center"/>
              <w:rPr>
                <w:rFonts w:eastAsia="仿宋_GB2312"/>
                <w:color w:val="000000"/>
                <w:sz w:val="28"/>
              </w:rPr>
            </w:pPr>
            <w:r>
              <w:rPr>
                <w:rFonts w:eastAsia="仿宋_GB2312"/>
                <w:color w:val="000000"/>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0" w:type="dxa"/>
            <w:vAlign w:val="top"/>
          </w:tcPr>
          <w:p>
            <w:pPr>
              <w:snapToGrid w:val="0"/>
              <w:jc w:val="center"/>
              <w:rPr>
                <w:rFonts w:hint="eastAsia" w:eastAsia="仿宋_GB2312"/>
                <w:color w:val="000000"/>
                <w:sz w:val="28"/>
                <w:lang w:eastAsia="zh-CN"/>
              </w:rPr>
            </w:pPr>
            <w:r>
              <w:rPr>
                <w:rFonts w:hint="eastAsia" w:eastAsia="仿宋_GB2312"/>
                <w:color w:val="000000"/>
                <w:sz w:val="28"/>
                <w:lang w:eastAsia="zh-CN"/>
              </w:rPr>
              <w:t>两江新区</w:t>
            </w:r>
          </w:p>
        </w:tc>
        <w:tc>
          <w:tcPr>
            <w:tcW w:w="840" w:type="dxa"/>
            <w:vAlign w:val="top"/>
          </w:tcPr>
          <w:p>
            <w:pPr>
              <w:snapToGrid w:val="0"/>
              <w:jc w:val="center"/>
              <w:rPr>
                <w:rFonts w:eastAsia="仿宋_GB2312"/>
                <w:color w:val="000000"/>
                <w:sz w:val="28"/>
              </w:rPr>
            </w:pPr>
            <w:r>
              <w:rPr>
                <w:rFonts w:eastAsia="仿宋_GB2312"/>
                <w:color w:val="000000"/>
                <w:sz w:val="28"/>
              </w:rPr>
              <w:t>3</w:t>
            </w:r>
          </w:p>
        </w:tc>
        <w:tc>
          <w:tcPr>
            <w:tcW w:w="945" w:type="dxa"/>
            <w:vAlign w:val="top"/>
          </w:tcPr>
          <w:p>
            <w:pPr>
              <w:snapToGrid w:val="0"/>
              <w:jc w:val="center"/>
              <w:rPr>
                <w:rFonts w:eastAsia="仿宋_GB2312"/>
                <w:color w:val="000000"/>
                <w:sz w:val="28"/>
              </w:rPr>
            </w:pPr>
            <w:r>
              <w:rPr>
                <w:rFonts w:eastAsia="仿宋_GB2312"/>
                <w:color w:val="000000"/>
                <w:sz w:val="28"/>
              </w:rPr>
              <w:t>2</w:t>
            </w:r>
          </w:p>
        </w:tc>
        <w:tc>
          <w:tcPr>
            <w:tcW w:w="923"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5</w:t>
            </w:r>
          </w:p>
        </w:tc>
        <w:tc>
          <w:tcPr>
            <w:tcW w:w="1440" w:type="dxa"/>
            <w:vAlign w:val="top"/>
          </w:tcPr>
          <w:p>
            <w:pPr>
              <w:snapToGrid w:val="0"/>
              <w:jc w:val="center"/>
              <w:rPr>
                <w:rFonts w:eastAsia="仿宋_GB2312"/>
                <w:color w:val="000000"/>
                <w:sz w:val="28"/>
              </w:rPr>
            </w:pPr>
            <w:r>
              <w:rPr>
                <w:rFonts w:eastAsia="仿宋_GB2312"/>
                <w:color w:val="000000"/>
                <w:sz w:val="28"/>
              </w:rPr>
              <w:t>育才中学</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1</w:t>
            </w:r>
          </w:p>
        </w:tc>
        <w:tc>
          <w:tcPr>
            <w:tcW w:w="900" w:type="dxa"/>
            <w:vAlign w:val="top"/>
          </w:tcPr>
          <w:p>
            <w:pPr>
              <w:snapToGrid w:val="0"/>
              <w:jc w:val="center"/>
              <w:rPr>
                <w:rFonts w:eastAsia="仿宋_GB2312"/>
                <w:color w:val="000000"/>
                <w:sz w:val="28"/>
              </w:rPr>
            </w:pPr>
            <w:r>
              <w:rPr>
                <w:rFonts w:eastAsia="仿宋_GB2312"/>
                <w:color w:val="000000"/>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36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重庆八中</w:t>
            </w:r>
          </w:p>
        </w:tc>
        <w:tc>
          <w:tcPr>
            <w:tcW w:w="8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4</w:t>
            </w:r>
          </w:p>
        </w:tc>
        <w:tc>
          <w:tcPr>
            <w:tcW w:w="945"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3</w:t>
            </w:r>
          </w:p>
        </w:tc>
        <w:tc>
          <w:tcPr>
            <w:tcW w:w="923"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1</w:t>
            </w:r>
          </w:p>
        </w:tc>
        <w:tc>
          <w:tcPr>
            <w:tcW w:w="90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2</w:t>
            </w:r>
          </w:p>
        </w:tc>
        <w:tc>
          <w:tcPr>
            <w:tcW w:w="14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西师附中</w:t>
            </w:r>
          </w:p>
        </w:tc>
        <w:tc>
          <w:tcPr>
            <w:tcW w:w="900" w:type="dxa"/>
            <w:vAlign w:val="top"/>
          </w:tcPr>
          <w:p>
            <w:pPr>
              <w:snapToGrid w:val="0"/>
              <w:jc w:val="center"/>
              <w:rPr>
                <w:rFonts w:eastAsia="仿宋_GB2312"/>
                <w:color w:val="000000"/>
                <w:sz w:val="28"/>
              </w:rPr>
            </w:pPr>
            <w:r>
              <w:rPr>
                <w:rFonts w:eastAsia="仿宋_GB2312"/>
                <w:color w:val="000000"/>
                <w:sz w:val="28"/>
              </w:rPr>
              <w:t>4</w:t>
            </w:r>
          </w:p>
        </w:tc>
        <w:tc>
          <w:tcPr>
            <w:tcW w:w="1080" w:type="dxa"/>
            <w:vAlign w:val="top"/>
          </w:tcPr>
          <w:p>
            <w:pPr>
              <w:snapToGrid w:val="0"/>
              <w:jc w:val="center"/>
              <w:rPr>
                <w:rFonts w:eastAsia="仿宋_GB2312"/>
                <w:color w:val="000000"/>
                <w:sz w:val="28"/>
              </w:rPr>
            </w:pPr>
            <w:r>
              <w:rPr>
                <w:rFonts w:eastAsia="仿宋_GB2312"/>
                <w:color w:val="000000"/>
                <w:sz w:val="28"/>
              </w:rPr>
              <w:t>3</w:t>
            </w:r>
          </w:p>
        </w:tc>
        <w:tc>
          <w:tcPr>
            <w:tcW w:w="900" w:type="dxa"/>
            <w:vAlign w:val="top"/>
          </w:tcPr>
          <w:p>
            <w:pPr>
              <w:snapToGrid w:val="0"/>
              <w:jc w:val="center"/>
              <w:rPr>
                <w:rFonts w:eastAsia="仿宋_GB2312"/>
                <w:color w:val="000000"/>
                <w:sz w:val="28"/>
              </w:rPr>
            </w:pPr>
            <w:r>
              <w:rPr>
                <w:rFonts w:eastAsia="仿宋_GB2312"/>
                <w:color w:val="000000"/>
                <w:sz w:val="28"/>
              </w:rPr>
              <w:t>1</w:t>
            </w:r>
          </w:p>
        </w:tc>
        <w:tc>
          <w:tcPr>
            <w:tcW w:w="900" w:type="dxa"/>
            <w:vAlign w:val="top"/>
          </w:tcPr>
          <w:p>
            <w:pPr>
              <w:snapToGrid w:val="0"/>
              <w:jc w:val="center"/>
              <w:rPr>
                <w:rFonts w:eastAsia="仿宋_GB2312"/>
                <w:color w:val="000000"/>
                <w:sz w:val="28"/>
              </w:rPr>
            </w:pPr>
            <w:r>
              <w:rPr>
                <w:rFonts w:eastAsia="仿宋_GB2312"/>
                <w:color w:val="000000"/>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36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南开中学</w:t>
            </w:r>
          </w:p>
        </w:tc>
        <w:tc>
          <w:tcPr>
            <w:tcW w:w="8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4</w:t>
            </w:r>
          </w:p>
        </w:tc>
        <w:tc>
          <w:tcPr>
            <w:tcW w:w="945"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3</w:t>
            </w:r>
          </w:p>
        </w:tc>
        <w:tc>
          <w:tcPr>
            <w:tcW w:w="923"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1</w:t>
            </w:r>
          </w:p>
        </w:tc>
        <w:tc>
          <w:tcPr>
            <w:tcW w:w="90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2</w:t>
            </w:r>
          </w:p>
        </w:tc>
        <w:tc>
          <w:tcPr>
            <w:tcW w:w="1440" w:type="dxa"/>
            <w:tcBorders>
              <w:left w:val="single" w:color="auto" w:sz="4" w:space="0"/>
            </w:tcBorders>
            <w:vAlign w:val="top"/>
          </w:tcPr>
          <w:p>
            <w:pPr>
              <w:snapToGrid w:val="0"/>
              <w:jc w:val="center"/>
              <w:rPr>
                <w:rFonts w:hint="eastAsia" w:eastAsia="仿宋_GB2312"/>
                <w:color w:val="000000"/>
                <w:sz w:val="28"/>
                <w:lang w:eastAsia="zh-CN"/>
              </w:rPr>
            </w:pPr>
            <w:r>
              <w:rPr>
                <w:rFonts w:hint="eastAsia" w:eastAsia="仿宋_GB2312"/>
                <w:color w:val="000000"/>
                <w:sz w:val="28"/>
                <w:lang w:eastAsia="zh-CN"/>
              </w:rPr>
              <w:t>川外附中</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1</w:t>
            </w:r>
          </w:p>
        </w:tc>
        <w:tc>
          <w:tcPr>
            <w:tcW w:w="900" w:type="dxa"/>
            <w:vAlign w:val="top"/>
          </w:tcPr>
          <w:p>
            <w:pPr>
              <w:snapToGrid w:val="0"/>
              <w:jc w:val="center"/>
              <w:rPr>
                <w:rFonts w:eastAsia="仿宋_GB2312"/>
                <w:color w:val="000000"/>
                <w:sz w:val="28"/>
              </w:rPr>
            </w:pPr>
            <w:r>
              <w:rPr>
                <w:rFonts w:eastAsia="仿宋_GB2312"/>
                <w:color w:val="000000"/>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36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巴蜀中学</w:t>
            </w:r>
          </w:p>
        </w:tc>
        <w:tc>
          <w:tcPr>
            <w:tcW w:w="8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4</w:t>
            </w:r>
          </w:p>
        </w:tc>
        <w:tc>
          <w:tcPr>
            <w:tcW w:w="945"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3</w:t>
            </w:r>
          </w:p>
        </w:tc>
        <w:tc>
          <w:tcPr>
            <w:tcW w:w="923"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1</w:t>
            </w:r>
          </w:p>
        </w:tc>
        <w:tc>
          <w:tcPr>
            <w:tcW w:w="90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2</w:t>
            </w:r>
          </w:p>
        </w:tc>
        <w:tc>
          <w:tcPr>
            <w:tcW w:w="14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巴蜀小学</w:t>
            </w:r>
          </w:p>
        </w:tc>
        <w:tc>
          <w:tcPr>
            <w:tcW w:w="900" w:type="dxa"/>
            <w:vAlign w:val="top"/>
          </w:tcPr>
          <w:p>
            <w:pPr>
              <w:snapToGrid w:val="0"/>
              <w:jc w:val="center"/>
              <w:rPr>
                <w:rFonts w:eastAsia="仿宋_GB2312"/>
                <w:color w:val="000000"/>
                <w:sz w:val="28"/>
              </w:rPr>
            </w:pPr>
            <w:r>
              <w:rPr>
                <w:rFonts w:eastAsia="仿宋_GB2312"/>
                <w:color w:val="000000"/>
                <w:sz w:val="28"/>
              </w:rPr>
              <w:t>3</w:t>
            </w:r>
          </w:p>
        </w:tc>
        <w:tc>
          <w:tcPr>
            <w:tcW w:w="1080" w:type="dxa"/>
            <w:vAlign w:val="top"/>
          </w:tcPr>
          <w:p>
            <w:pPr>
              <w:snapToGrid w:val="0"/>
              <w:jc w:val="center"/>
              <w:rPr>
                <w:rFonts w:eastAsia="仿宋_GB2312"/>
                <w:color w:val="000000"/>
                <w:sz w:val="28"/>
              </w:rPr>
            </w:pPr>
            <w:r>
              <w:rPr>
                <w:rFonts w:eastAsia="仿宋_GB2312"/>
                <w:color w:val="000000"/>
                <w:sz w:val="28"/>
              </w:rPr>
              <w:t>2</w:t>
            </w:r>
          </w:p>
        </w:tc>
        <w:tc>
          <w:tcPr>
            <w:tcW w:w="900" w:type="dxa"/>
            <w:vAlign w:val="top"/>
          </w:tcPr>
          <w:p>
            <w:pPr>
              <w:snapToGrid w:val="0"/>
              <w:jc w:val="center"/>
              <w:rPr>
                <w:rFonts w:eastAsia="仿宋_GB2312"/>
                <w:color w:val="000000"/>
                <w:sz w:val="28"/>
              </w:rPr>
            </w:pPr>
            <w:r>
              <w:rPr>
                <w:rFonts w:eastAsia="仿宋_GB2312"/>
                <w:color w:val="000000"/>
                <w:sz w:val="28"/>
              </w:rPr>
              <w:t>1</w:t>
            </w:r>
          </w:p>
        </w:tc>
        <w:tc>
          <w:tcPr>
            <w:tcW w:w="900" w:type="dxa"/>
            <w:vAlign w:val="top"/>
          </w:tcPr>
          <w:p>
            <w:pPr>
              <w:snapToGrid w:val="0"/>
              <w:jc w:val="center"/>
              <w:rPr>
                <w:rFonts w:eastAsia="仿宋_GB2312"/>
                <w:color w:val="000000"/>
                <w:sz w:val="28"/>
              </w:rPr>
            </w:pPr>
            <w:r>
              <w:rPr>
                <w:rFonts w:eastAsia="仿宋_GB2312"/>
                <w:color w:val="000000"/>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36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人民小学</w:t>
            </w:r>
          </w:p>
        </w:tc>
        <w:tc>
          <w:tcPr>
            <w:tcW w:w="84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3</w:t>
            </w:r>
          </w:p>
        </w:tc>
        <w:tc>
          <w:tcPr>
            <w:tcW w:w="945"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2</w:t>
            </w:r>
          </w:p>
        </w:tc>
        <w:tc>
          <w:tcPr>
            <w:tcW w:w="923"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1</w:t>
            </w:r>
          </w:p>
        </w:tc>
        <w:tc>
          <w:tcPr>
            <w:tcW w:w="900" w:type="dxa"/>
            <w:tcBorders>
              <w:left w:val="single" w:color="auto" w:sz="4" w:space="0"/>
            </w:tcBorders>
            <w:vAlign w:val="top"/>
          </w:tcPr>
          <w:p>
            <w:pPr>
              <w:snapToGrid w:val="0"/>
              <w:jc w:val="center"/>
              <w:rPr>
                <w:rFonts w:eastAsia="仿宋_GB2312"/>
                <w:color w:val="000000"/>
                <w:sz w:val="28"/>
              </w:rPr>
            </w:pPr>
            <w:r>
              <w:rPr>
                <w:rFonts w:eastAsia="仿宋_GB2312"/>
                <w:color w:val="000000"/>
                <w:sz w:val="28"/>
              </w:rPr>
              <w:t>2</w:t>
            </w:r>
          </w:p>
        </w:tc>
        <w:tc>
          <w:tcPr>
            <w:tcW w:w="5220" w:type="dxa"/>
            <w:gridSpan w:val="5"/>
            <w:tcBorders>
              <w:left w:val="single" w:color="auto" w:sz="4" w:space="0"/>
            </w:tcBorders>
            <w:vAlign w:val="top"/>
          </w:tcPr>
          <w:p>
            <w:pPr>
              <w:snapToGrid w:val="0"/>
              <w:jc w:val="center"/>
              <w:rPr>
                <w:rFonts w:eastAsia="仿宋_GB2312"/>
                <w:color w:val="000000"/>
                <w:sz w:val="28"/>
              </w:rPr>
            </w:pPr>
          </w:p>
        </w:tc>
      </w:tr>
    </w:tbl>
    <w:p>
      <w:pP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附件2：</w:t>
      </w:r>
    </w:p>
    <w:p>
      <w:pPr>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eastAsia="方正小标宋_GBK"/>
          <w:bCs/>
          <w:color w:val="000000"/>
          <w:sz w:val="44"/>
          <w:szCs w:val="44"/>
        </w:rPr>
      </w:pPr>
      <w:r>
        <w:rPr>
          <w:rFonts w:eastAsia="方正小标宋_GBK"/>
          <w:bCs/>
          <w:color w:val="000000"/>
          <w:sz w:val="44"/>
          <w:szCs w:val="44"/>
        </w:rPr>
        <w:t>区县青少年科技创新大赛开展情况统计表</w:t>
      </w:r>
    </w:p>
    <w:p>
      <w:pPr>
        <w:jc w:val="center"/>
        <w:rPr>
          <w:rFonts w:eastAsia="华文中宋"/>
          <w:bCs/>
          <w:color w:val="000000"/>
          <w:sz w:val="36"/>
        </w:rPr>
      </w:pPr>
      <w:r>
        <w:rPr>
          <w:rFonts w:eastAsia="仿宋_GB2312"/>
          <w:color w:val="000000"/>
          <w:sz w:val="24"/>
        </w:rPr>
        <w:t>区县组织机构（盖章）：                     填表日期：     年</w:t>
      </w:r>
      <w:r>
        <w:rPr>
          <w:color w:val="000000"/>
        </w:rPr>
        <w:t xml:space="preserve">     </w:t>
      </w:r>
      <w:r>
        <w:rPr>
          <w:rFonts w:eastAsia="仿宋_GB2312"/>
          <w:color w:val="000000"/>
          <w:sz w:val="24"/>
        </w:rPr>
        <w:t>月</w:t>
      </w:r>
      <w:r>
        <w:rPr>
          <w:color w:val="000000"/>
        </w:rPr>
        <w:t xml:space="preserve">     </w:t>
      </w:r>
      <w:r>
        <w:rPr>
          <w:rFonts w:eastAsia="仿宋_GB2312"/>
          <w:color w:val="000000"/>
          <w:sz w:val="24"/>
        </w:rPr>
        <w:t>日</w:t>
      </w:r>
    </w:p>
    <w:tbl>
      <w:tblPr>
        <w:tblStyle w:val="21"/>
        <w:tblW w:w="977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9"/>
        <w:gridCol w:w="1478"/>
        <w:gridCol w:w="803"/>
        <w:gridCol w:w="932"/>
        <w:gridCol w:w="525"/>
        <w:gridCol w:w="1017"/>
        <w:gridCol w:w="48"/>
        <w:gridCol w:w="778"/>
        <w:gridCol w:w="827"/>
        <w:gridCol w:w="15"/>
        <w:gridCol w:w="812"/>
        <w:gridCol w:w="17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jc w:val="center"/>
        </w:trPr>
        <w:tc>
          <w:tcPr>
            <w:tcW w:w="3030" w:type="dxa"/>
            <w:gridSpan w:val="3"/>
            <w:tcBorders>
              <w:right w:val="single" w:color="auto" w:sz="4" w:space="0"/>
            </w:tcBorders>
            <w:vAlign w:val="center"/>
          </w:tcPr>
          <w:p>
            <w:pPr>
              <w:rPr>
                <w:rFonts w:eastAsia="仿宋_GB2312"/>
                <w:color w:val="000000"/>
                <w:sz w:val="24"/>
                <w:szCs w:val="24"/>
              </w:rPr>
            </w:pPr>
            <w:r>
              <w:rPr>
                <w:rFonts w:eastAsia="仿宋_GB2312"/>
                <w:color w:val="000000"/>
                <w:sz w:val="24"/>
              </w:rPr>
              <w:t>区县创新大赛项目负责人</w:t>
            </w:r>
          </w:p>
        </w:tc>
        <w:tc>
          <w:tcPr>
            <w:tcW w:w="2522" w:type="dxa"/>
            <w:gridSpan w:val="4"/>
            <w:tcBorders>
              <w:left w:val="single" w:color="auto" w:sz="4" w:space="0"/>
              <w:right w:val="single" w:color="auto" w:sz="4" w:space="0"/>
            </w:tcBorders>
            <w:vAlign w:val="center"/>
          </w:tcPr>
          <w:p>
            <w:pPr>
              <w:rPr>
                <w:rFonts w:eastAsia="仿宋_GB2312"/>
                <w:color w:val="000000"/>
                <w:sz w:val="28"/>
              </w:rPr>
            </w:pPr>
          </w:p>
        </w:tc>
        <w:tc>
          <w:tcPr>
            <w:tcW w:w="1620" w:type="dxa"/>
            <w:gridSpan w:val="3"/>
            <w:tcBorders>
              <w:left w:val="single" w:color="auto" w:sz="4" w:space="0"/>
              <w:right w:val="single" w:color="auto" w:sz="4" w:space="0"/>
            </w:tcBorders>
            <w:vAlign w:val="center"/>
          </w:tcPr>
          <w:p>
            <w:pPr>
              <w:rPr>
                <w:rFonts w:eastAsia="仿宋_GB2312"/>
                <w:color w:val="000000"/>
                <w:sz w:val="28"/>
              </w:rPr>
            </w:pPr>
            <w:r>
              <w:rPr>
                <w:rFonts w:eastAsia="仿宋_GB2312"/>
                <w:color w:val="000000"/>
                <w:sz w:val="28"/>
              </w:rPr>
              <w:t>联系电话</w:t>
            </w:r>
          </w:p>
        </w:tc>
        <w:tc>
          <w:tcPr>
            <w:tcW w:w="2599" w:type="dxa"/>
            <w:gridSpan w:val="2"/>
            <w:tcBorders>
              <w:left w:val="single" w:color="auto" w:sz="4" w:space="0"/>
            </w:tcBorders>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7" w:hRule="atLeast"/>
          <w:jc w:val="center"/>
        </w:trPr>
        <w:tc>
          <w:tcPr>
            <w:tcW w:w="4487" w:type="dxa"/>
            <w:gridSpan w:val="5"/>
            <w:vAlign w:val="center"/>
          </w:tcPr>
          <w:p>
            <w:pPr>
              <w:rPr>
                <w:rFonts w:eastAsia="仿宋_GB2312"/>
                <w:color w:val="000000"/>
                <w:sz w:val="24"/>
                <w:szCs w:val="24"/>
              </w:rPr>
            </w:pPr>
            <w:r>
              <w:rPr>
                <w:rFonts w:eastAsia="仿宋_GB2312"/>
                <w:color w:val="000000"/>
                <w:sz w:val="24"/>
                <w:szCs w:val="24"/>
              </w:rPr>
              <w:t>参加本年度科技创新大赛的学生总人数</w:t>
            </w:r>
          </w:p>
        </w:tc>
        <w:tc>
          <w:tcPr>
            <w:tcW w:w="5284" w:type="dxa"/>
            <w:gridSpan w:val="7"/>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jc w:val="center"/>
        </w:trPr>
        <w:tc>
          <w:tcPr>
            <w:tcW w:w="4487" w:type="dxa"/>
            <w:gridSpan w:val="5"/>
            <w:vAlign w:val="center"/>
          </w:tcPr>
          <w:p>
            <w:pPr>
              <w:rPr>
                <w:rFonts w:eastAsia="仿宋_GB2312"/>
                <w:color w:val="000000"/>
                <w:sz w:val="24"/>
                <w:szCs w:val="24"/>
              </w:rPr>
            </w:pPr>
            <w:r>
              <w:rPr>
                <w:rFonts w:eastAsia="仿宋_GB2312"/>
                <w:color w:val="000000"/>
                <w:sz w:val="24"/>
                <w:szCs w:val="24"/>
              </w:rPr>
              <w:t>本年度区县级科技创新大赛的时间、地点</w:t>
            </w:r>
          </w:p>
        </w:tc>
        <w:tc>
          <w:tcPr>
            <w:tcW w:w="5284" w:type="dxa"/>
            <w:gridSpan w:val="7"/>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8" w:hRule="atLeast"/>
          <w:jc w:val="center"/>
        </w:trPr>
        <w:tc>
          <w:tcPr>
            <w:tcW w:w="9771" w:type="dxa"/>
            <w:gridSpan w:val="12"/>
            <w:vAlign w:val="center"/>
          </w:tcPr>
          <w:p>
            <w:pPr>
              <w:jc w:val="center"/>
              <w:rPr>
                <w:rFonts w:eastAsia="仿宋_GB2312"/>
                <w:color w:val="000000"/>
                <w:sz w:val="24"/>
                <w:szCs w:val="24"/>
              </w:rPr>
            </w:pPr>
            <w:r>
              <w:rPr>
                <w:rFonts w:eastAsia="仿宋_GB2312"/>
                <w:color w:val="000000"/>
                <w:sz w:val="24"/>
                <w:szCs w:val="24"/>
              </w:rPr>
              <w:t>区县级比赛项目情况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jc w:val="center"/>
        </w:trPr>
        <w:tc>
          <w:tcPr>
            <w:tcW w:w="3962" w:type="dxa"/>
            <w:gridSpan w:val="4"/>
            <w:vMerge w:val="restart"/>
            <w:vAlign w:val="center"/>
          </w:tcPr>
          <w:p>
            <w:pPr>
              <w:jc w:val="center"/>
              <w:rPr>
                <w:rFonts w:eastAsia="仿宋_GB2312"/>
                <w:color w:val="000000"/>
                <w:sz w:val="24"/>
                <w:szCs w:val="24"/>
              </w:rPr>
            </w:pPr>
            <w:r>
              <w:rPr>
                <w:rFonts w:eastAsia="仿宋_GB2312"/>
                <w:color w:val="000000"/>
                <w:sz w:val="24"/>
                <w:szCs w:val="24"/>
              </w:rPr>
              <w:t>类别</w:t>
            </w:r>
          </w:p>
        </w:tc>
        <w:tc>
          <w:tcPr>
            <w:tcW w:w="1542" w:type="dxa"/>
            <w:gridSpan w:val="2"/>
            <w:vMerge w:val="restart"/>
            <w:vAlign w:val="center"/>
          </w:tcPr>
          <w:p>
            <w:pPr>
              <w:jc w:val="center"/>
              <w:rPr>
                <w:rFonts w:eastAsia="仿宋_GB2312"/>
                <w:color w:val="000000"/>
                <w:sz w:val="24"/>
                <w:szCs w:val="24"/>
              </w:rPr>
            </w:pPr>
            <w:r>
              <w:rPr>
                <w:rFonts w:eastAsia="仿宋_GB2312"/>
                <w:color w:val="000000"/>
                <w:sz w:val="24"/>
                <w:szCs w:val="24"/>
              </w:rPr>
              <w:t>数量</w:t>
            </w:r>
          </w:p>
        </w:tc>
        <w:tc>
          <w:tcPr>
            <w:tcW w:w="2480" w:type="dxa"/>
            <w:gridSpan w:val="5"/>
            <w:vAlign w:val="center"/>
          </w:tcPr>
          <w:p>
            <w:pPr>
              <w:jc w:val="center"/>
              <w:rPr>
                <w:rFonts w:eastAsia="仿宋_GB2312"/>
                <w:color w:val="000000"/>
                <w:sz w:val="24"/>
                <w:szCs w:val="24"/>
              </w:rPr>
            </w:pPr>
            <w:r>
              <w:rPr>
                <w:rFonts w:eastAsia="仿宋_GB2312"/>
                <w:color w:val="000000"/>
                <w:sz w:val="24"/>
                <w:szCs w:val="24"/>
              </w:rPr>
              <w:t>区县级获奖情况</w:t>
            </w:r>
          </w:p>
        </w:tc>
        <w:tc>
          <w:tcPr>
            <w:tcW w:w="1787" w:type="dxa"/>
            <w:vMerge w:val="restart"/>
            <w:vAlign w:val="center"/>
          </w:tcPr>
          <w:p>
            <w:pPr>
              <w:jc w:val="center"/>
              <w:rPr>
                <w:rFonts w:eastAsia="仿宋_GB2312"/>
                <w:color w:val="000000"/>
                <w:sz w:val="24"/>
                <w:szCs w:val="24"/>
              </w:rPr>
            </w:pPr>
            <w:r>
              <w:rPr>
                <w:rFonts w:eastAsia="仿宋_GB2312"/>
                <w:color w:val="000000"/>
                <w:sz w:val="24"/>
                <w:szCs w:val="24"/>
              </w:rPr>
              <w:t>评委人数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490" w:hRule="atLeast"/>
          <w:jc w:val="center"/>
        </w:trPr>
        <w:tc>
          <w:tcPr>
            <w:tcW w:w="3962" w:type="dxa"/>
            <w:gridSpan w:val="4"/>
            <w:vMerge w:val="continue"/>
            <w:vAlign w:val="center"/>
          </w:tcPr>
          <w:p>
            <w:pPr>
              <w:jc w:val="center"/>
              <w:rPr>
                <w:rFonts w:eastAsia="仿宋_GB2312"/>
                <w:color w:val="000000"/>
                <w:sz w:val="24"/>
                <w:szCs w:val="24"/>
              </w:rPr>
            </w:pPr>
          </w:p>
        </w:tc>
        <w:tc>
          <w:tcPr>
            <w:tcW w:w="1542" w:type="dxa"/>
            <w:gridSpan w:val="2"/>
            <w:vMerge w:val="continue"/>
            <w:vAlign w:val="center"/>
          </w:tcPr>
          <w:p>
            <w:pPr>
              <w:jc w:val="center"/>
              <w:rPr>
                <w:rFonts w:eastAsia="仿宋_GB2312"/>
                <w:color w:val="000000"/>
                <w:sz w:val="28"/>
              </w:rPr>
            </w:pPr>
          </w:p>
        </w:tc>
        <w:tc>
          <w:tcPr>
            <w:tcW w:w="826" w:type="dxa"/>
            <w:gridSpan w:val="2"/>
            <w:vAlign w:val="center"/>
          </w:tcPr>
          <w:p>
            <w:pPr>
              <w:jc w:val="center"/>
              <w:rPr>
                <w:rFonts w:eastAsia="仿宋_GB2312"/>
                <w:color w:val="000000"/>
                <w:sz w:val="24"/>
              </w:rPr>
            </w:pPr>
            <w:r>
              <w:rPr>
                <w:rFonts w:eastAsia="仿宋_GB2312"/>
                <w:color w:val="000000"/>
                <w:sz w:val="24"/>
              </w:rPr>
              <w:t>一等</w:t>
            </w:r>
          </w:p>
        </w:tc>
        <w:tc>
          <w:tcPr>
            <w:tcW w:w="827" w:type="dxa"/>
            <w:vAlign w:val="center"/>
          </w:tcPr>
          <w:p>
            <w:pPr>
              <w:jc w:val="center"/>
              <w:rPr>
                <w:rFonts w:eastAsia="仿宋_GB2312"/>
                <w:color w:val="000000"/>
                <w:sz w:val="24"/>
              </w:rPr>
            </w:pPr>
            <w:r>
              <w:rPr>
                <w:rFonts w:eastAsia="仿宋_GB2312"/>
                <w:color w:val="000000"/>
                <w:sz w:val="24"/>
              </w:rPr>
              <w:t>二等</w:t>
            </w:r>
          </w:p>
        </w:tc>
        <w:tc>
          <w:tcPr>
            <w:tcW w:w="827" w:type="dxa"/>
            <w:gridSpan w:val="2"/>
            <w:vAlign w:val="center"/>
          </w:tcPr>
          <w:p>
            <w:pPr>
              <w:jc w:val="center"/>
              <w:rPr>
                <w:rFonts w:eastAsia="仿宋_GB2312"/>
                <w:color w:val="000000"/>
                <w:sz w:val="24"/>
              </w:rPr>
            </w:pPr>
            <w:r>
              <w:rPr>
                <w:rFonts w:eastAsia="仿宋_GB2312"/>
                <w:color w:val="000000"/>
                <w:sz w:val="24"/>
              </w:rPr>
              <w:t>三等</w:t>
            </w:r>
          </w:p>
        </w:tc>
        <w:tc>
          <w:tcPr>
            <w:tcW w:w="1787" w:type="dxa"/>
            <w:vMerge w:val="continue"/>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restart"/>
            <w:textDirection w:val="tbRlV"/>
            <w:vAlign w:val="center"/>
          </w:tcPr>
          <w:p>
            <w:pPr>
              <w:ind w:left="113" w:right="113"/>
              <w:jc w:val="center"/>
              <w:rPr>
                <w:rFonts w:eastAsia="仿宋_GB2312"/>
                <w:color w:val="000000"/>
                <w:spacing w:val="40"/>
                <w:sz w:val="24"/>
                <w:szCs w:val="24"/>
              </w:rPr>
            </w:pPr>
            <w:r>
              <w:rPr>
                <w:rFonts w:eastAsia="仿宋_GB2312"/>
                <w:color w:val="000000"/>
                <w:spacing w:val="40"/>
                <w:sz w:val="24"/>
                <w:szCs w:val="24"/>
              </w:rPr>
              <w:t>竞赛项目</w:t>
            </w:r>
          </w:p>
        </w:tc>
        <w:tc>
          <w:tcPr>
            <w:tcW w:w="1478" w:type="dxa"/>
            <w:vMerge w:val="restart"/>
            <w:vAlign w:val="center"/>
          </w:tcPr>
          <w:p>
            <w:pPr>
              <w:jc w:val="center"/>
              <w:rPr>
                <w:rFonts w:eastAsia="仿宋_GB2312"/>
                <w:color w:val="000000"/>
                <w:sz w:val="24"/>
                <w:szCs w:val="24"/>
              </w:rPr>
            </w:pPr>
            <w:r>
              <w:rPr>
                <w:rFonts w:eastAsia="仿宋_GB2312"/>
                <w:color w:val="000000"/>
                <w:sz w:val="24"/>
                <w:szCs w:val="24"/>
              </w:rPr>
              <w:t>高中项目</w:t>
            </w: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个人</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restart"/>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textDirection w:val="tbRlV"/>
            <w:vAlign w:val="center"/>
          </w:tcPr>
          <w:p>
            <w:pPr>
              <w:ind w:left="113" w:right="113"/>
              <w:jc w:val="center"/>
              <w:rPr>
                <w:rFonts w:eastAsia="仿宋_GB2312"/>
                <w:color w:val="000000"/>
                <w:sz w:val="24"/>
                <w:szCs w:val="24"/>
              </w:rPr>
            </w:pPr>
          </w:p>
        </w:tc>
        <w:tc>
          <w:tcPr>
            <w:tcW w:w="1478" w:type="dxa"/>
            <w:vMerge w:val="continue"/>
            <w:vAlign w:val="center"/>
          </w:tcPr>
          <w:p>
            <w:pPr>
              <w:jc w:val="center"/>
              <w:rPr>
                <w:rFonts w:eastAsia="仿宋_GB2312"/>
                <w:color w:val="000000"/>
                <w:sz w:val="24"/>
                <w:szCs w:val="24"/>
              </w:rPr>
            </w:pP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集体</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textDirection w:val="tbRlV"/>
            <w:vAlign w:val="center"/>
          </w:tcPr>
          <w:p>
            <w:pPr>
              <w:ind w:left="113" w:right="113"/>
              <w:jc w:val="center"/>
              <w:rPr>
                <w:rFonts w:eastAsia="仿宋_GB2312"/>
                <w:color w:val="000000"/>
                <w:sz w:val="24"/>
                <w:szCs w:val="24"/>
              </w:rPr>
            </w:pPr>
          </w:p>
        </w:tc>
        <w:tc>
          <w:tcPr>
            <w:tcW w:w="1478" w:type="dxa"/>
            <w:vMerge w:val="restart"/>
            <w:vAlign w:val="center"/>
          </w:tcPr>
          <w:p>
            <w:pPr>
              <w:jc w:val="center"/>
              <w:rPr>
                <w:rFonts w:eastAsia="仿宋_GB2312"/>
                <w:color w:val="000000"/>
                <w:sz w:val="24"/>
                <w:szCs w:val="24"/>
              </w:rPr>
            </w:pPr>
            <w:r>
              <w:rPr>
                <w:rFonts w:eastAsia="仿宋_GB2312"/>
                <w:color w:val="000000"/>
                <w:sz w:val="24"/>
                <w:szCs w:val="24"/>
              </w:rPr>
              <w:t>初中项目</w:t>
            </w: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个人</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textDirection w:val="tbRlV"/>
            <w:vAlign w:val="center"/>
          </w:tcPr>
          <w:p>
            <w:pPr>
              <w:ind w:left="113" w:right="113"/>
              <w:jc w:val="center"/>
              <w:rPr>
                <w:rFonts w:eastAsia="仿宋_GB2312"/>
                <w:color w:val="000000"/>
                <w:sz w:val="24"/>
                <w:szCs w:val="24"/>
              </w:rPr>
            </w:pPr>
          </w:p>
        </w:tc>
        <w:tc>
          <w:tcPr>
            <w:tcW w:w="1478" w:type="dxa"/>
            <w:vMerge w:val="continue"/>
            <w:vAlign w:val="center"/>
          </w:tcPr>
          <w:p>
            <w:pPr>
              <w:jc w:val="center"/>
              <w:rPr>
                <w:rFonts w:eastAsia="仿宋_GB2312"/>
                <w:color w:val="000000"/>
                <w:sz w:val="24"/>
                <w:szCs w:val="24"/>
              </w:rPr>
            </w:pP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集体</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vAlign w:val="center"/>
          </w:tcPr>
          <w:p>
            <w:pPr>
              <w:rPr>
                <w:rFonts w:eastAsia="仿宋_GB2312"/>
                <w:color w:val="000000"/>
                <w:sz w:val="24"/>
                <w:szCs w:val="24"/>
              </w:rPr>
            </w:pPr>
          </w:p>
        </w:tc>
        <w:tc>
          <w:tcPr>
            <w:tcW w:w="1478" w:type="dxa"/>
            <w:vMerge w:val="restart"/>
            <w:vAlign w:val="center"/>
          </w:tcPr>
          <w:p>
            <w:pPr>
              <w:jc w:val="center"/>
              <w:rPr>
                <w:rFonts w:eastAsia="仿宋_GB2312"/>
                <w:color w:val="000000"/>
                <w:sz w:val="24"/>
                <w:szCs w:val="24"/>
              </w:rPr>
            </w:pPr>
            <w:r>
              <w:rPr>
                <w:rFonts w:eastAsia="仿宋_GB2312"/>
                <w:color w:val="000000"/>
                <w:sz w:val="24"/>
                <w:szCs w:val="24"/>
              </w:rPr>
              <w:t>小学项目</w:t>
            </w: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个人</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vAlign w:val="center"/>
          </w:tcPr>
          <w:p>
            <w:pPr>
              <w:rPr>
                <w:rFonts w:eastAsia="仿宋_GB2312"/>
                <w:color w:val="000000"/>
                <w:sz w:val="24"/>
                <w:szCs w:val="24"/>
              </w:rPr>
            </w:pPr>
          </w:p>
        </w:tc>
        <w:tc>
          <w:tcPr>
            <w:tcW w:w="1478" w:type="dxa"/>
            <w:vMerge w:val="continue"/>
            <w:vAlign w:val="center"/>
          </w:tcPr>
          <w:p>
            <w:pPr>
              <w:jc w:val="center"/>
              <w:rPr>
                <w:rFonts w:eastAsia="仿宋_GB2312"/>
                <w:color w:val="000000"/>
                <w:sz w:val="24"/>
                <w:szCs w:val="24"/>
              </w:rPr>
            </w:pPr>
          </w:p>
        </w:tc>
        <w:tc>
          <w:tcPr>
            <w:tcW w:w="1735" w:type="dxa"/>
            <w:gridSpan w:val="2"/>
            <w:vAlign w:val="center"/>
          </w:tcPr>
          <w:p>
            <w:pPr>
              <w:jc w:val="center"/>
              <w:rPr>
                <w:rFonts w:eastAsia="仿宋_GB2312"/>
                <w:color w:val="000000"/>
                <w:sz w:val="24"/>
                <w:szCs w:val="24"/>
              </w:rPr>
            </w:pPr>
            <w:r>
              <w:rPr>
                <w:rFonts w:eastAsia="仿宋_GB2312"/>
                <w:color w:val="000000"/>
                <w:sz w:val="24"/>
                <w:szCs w:val="24"/>
              </w:rPr>
              <w:t>集体</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restart"/>
            <w:textDirection w:val="tbRlV"/>
            <w:vAlign w:val="center"/>
          </w:tcPr>
          <w:p>
            <w:pPr>
              <w:ind w:left="113" w:right="113"/>
              <w:jc w:val="center"/>
              <w:rPr>
                <w:rFonts w:eastAsia="仿宋_GB2312"/>
                <w:color w:val="000000"/>
                <w:spacing w:val="40"/>
                <w:sz w:val="24"/>
                <w:szCs w:val="24"/>
              </w:rPr>
            </w:pPr>
            <w:r>
              <w:rPr>
                <w:rFonts w:eastAsia="仿宋_GB2312"/>
                <w:color w:val="000000"/>
                <w:spacing w:val="40"/>
                <w:sz w:val="24"/>
                <w:szCs w:val="24"/>
              </w:rPr>
              <w:t>展示</w:t>
            </w:r>
          </w:p>
        </w:tc>
        <w:tc>
          <w:tcPr>
            <w:tcW w:w="3213" w:type="dxa"/>
            <w:gridSpan w:val="3"/>
            <w:vMerge w:val="restart"/>
            <w:vAlign w:val="center"/>
          </w:tcPr>
          <w:p>
            <w:pPr>
              <w:jc w:val="center"/>
              <w:rPr>
                <w:rFonts w:eastAsia="仿宋_GB2312"/>
                <w:color w:val="000000"/>
                <w:sz w:val="24"/>
                <w:szCs w:val="24"/>
              </w:rPr>
            </w:pPr>
            <w:r>
              <w:rPr>
                <w:rFonts w:eastAsia="仿宋_GB2312"/>
                <w:color w:val="000000"/>
                <w:sz w:val="24"/>
                <w:szCs w:val="24"/>
              </w:rPr>
              <w:t>科技实践活动（项）</w:t>
            </w:r>
          </w:p>
        </w:tc>
        <w:tc>
          <w:tcPr>
            <w:tcW w:w="1542" w:type="dxa"/>
            <w:gridSpan w:val="2"/>
            <w:vMerge w:val="restart"/>
            <w:vAlign w:val="center"/>
          </w:tcPr>
          <w:p>
            <w:pPr>
              <w:rPr>
                <w:rFonts w:eastAsia="仿宋_GB2312"/>
                <w:color w:val="000000"/>
                <w:sz w:val="28"/>
              </w:rPr>
            </w:pPr>
          </w:p>
        </w:tc>
        <w:tc>
          <w:tcPr>
            <w:tcW w:w="826" w:type="dxa"/>
            <w:gridSpan w:val="2"/>
            <w:vMerge w:val="restart"/>
            <w:vAlign w:val="center"/>
          </w:tcPr>
          <w:p>
            <w:pPr>
              <w:rPr>
                <w:rFonts w:eastAsia="仿宋_GB2312"/>
                <w:color w:val="000000"/>
                <w:sz w:val="28"/>
              </w:rPr>
            </w:pPr>
          </w:p>
        </w:tc>
        <w:tc>
          <w:tcPr>
            <w:tcW w:w="827" w:type="dxa"/>
            <w:vMerge w:val="restart"/>
            <w:vAlign w:val="center"/>
          </w:tcPr>
          <w:p>
            <w:pPr>
              <w:rPr>
                <w:rFonts w:eastAsia="仿宋_GB2312"/>
                <w:color w:val="000000"/>
                <w:sz w:val="28"/>
              </w:rPr>
            </w:pPr>
          </w:p>
        </w:tc>
        <w:tc>
          <w:tcPr>
            <w:tcW w:w="827" w:type="dxa"/>
            <w:gridSpan w:val="2"/>
            <w:vMerge w:val="restart"/>
            <w:vAlign w:val="center"/>
          </w:tcPr>
          <w:p>
            <w:pPr>
              <w:rPr>
                <w:rFonts w:eastAsia="仿宋_GB2312"/>
                <w:color w:val="000000"/>
                <w:sz w:val="28"/>
              </w:rPr>
            </w:pPr>
          </w:p>
        </w:tc>
        <w:tc>
          <w:tcPr>
            <w:tcW w:w="1787" w:type="dxa"/>
            <w:vMerge w:val="restart"/>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 w:hRule="exact"/>
          <w:jc w:val="center"/>
        </w:trPr>
        <w:tc>
          <w:tcPr>
            <w:tcW w:w="749" w:type="dxa"/>
            <w:vMerge w:val="continue"/>
            <w:textDirection w:val="tbRlV"/>
            <w:vAlign w:val="center"/>
          </w:tcPr>
          <w:p>
            <w:pPr>
              <w:ind w:left="113" w:right="113"/>
              <w:jc w:val="center"/>
              <w:rPr>
                <w:rFonts w:eastAsia="仿宋_GB2312"/>
                <w:color w:val="000000"/>
                <w:spacing w:val="40"/>
                <w:sz w:val="24"/>
                <w:szCs w:val="24"/>
              </w:rPr>
            </w:pPr>
          </w:p>
        </w:tc>
        <w:tc>
          <w:tcPr>
            <w:tcW w:w="3213" w:type="dxa"/>
            <w:gridSpan w:val="3"/>
            <w:vMerge w:val="continue"/>
            <w:vAlign w:val="center"/>
          </w:tcPr>
          <w:p>
            <w:pPr>
              <w:rPr>
                <w:rFonts w:eastAsia="仿宋_GB2312"/>
                <w:color w:val="000000"/>
                <w:sz w:val="24"/>
                <w:szCs w:val="24"/>
              </w:rPr>
            </w:pPr>
          </w:p>
        </w:tc>
        <w:tc>
          <w:tcPr>
            <w:tcW w:w="1542" w:type="dxa"/>
            <w:gridSpan w:val="2"/>
            <w:vMerge w:val="continue"/>
            <w:vAlign w:val="center"/>
          </w:tcPr>
          <w:p>
            <w:pPr>
              <w:rPr>
                <w:rFonts w:eastAsia="仿宋_GB2312"/>
                <w:color w:val="000000"/>
                <w:sz w:val="28"/>
              </w:rPr>
            </w:pPr>
          </w:p>
        </w:tc>
        <w:tc>
          <w:tcPr>
            <w:tcW w:w="826" w:type="dxa"/>
            <w:gridSpan w:val="2"/>
            <w:vMerge w:val="continue"/>
            <w:vAlign w:val="center"/>
          </w:tcPr>
          <w:p>
            <w:pPr>
              <w:rPr>
                <w:rFonts w:eastAsia="仿宋_GB2312"/>
                <w:color w:val="000000"/>
                <w:sz w:val="28"/>
              </w:rPr>
            </w:pPr>
          </w:p>
        </w:tc>
        <w:tc>
          <w:tcPr>
            <w:tcW w:w="827" w:type="dxa"/>
            <w:vMerge w:val="continue"/>
            <w:vAlign w:val="center"/>
          </w:tcPr>
          <w:p>
            <w:pPr>
              <w:rPr>
                <w:rFonts w:eastAsia="仿宋_GB2312"/>
                <w:color w:val="000000"/>
                <w:sz w:val="28"/>
              </w:rPr>
            </w:pPr>
          </w:p>
        </w:tc>
        <w:tc>
          <w:tcPr>
            <w:tcW w:w="827" w:type="dxa"/>
            <w:gridSpan w:val="2"/>
            <w:vMerge w:val="continue"/>
            <w:vAlign w:val="center"/>
          </w:tcPr>
          <w:p>
            <w:pPr>
              <w:rPr>
                <w:rFonts w:eastAsia="仿宋_GB2312"/>
                <w:color w:val="000000"/>
                <w:sz w:val="28"/>
              </w:rPr>
            </w:pPr>
          </w:p>
        </w:tc>
        <w:tc>
          <w:tcPr>
            <w:tcW w:w="1787" w:type="dxa"/>
            <w:vMerge w:val="continue"/>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49" w:type="dxa"/>
            <w:vMerge w:val="continue"/>
            <w:vAlign w:val="center"/>
          </w:tcPr>
          <w:p>
            <w:pPr>
              <w:rPr>
                <w:rFonts w:eastAsia="仿宋_GB2312"/>
                <w:color w:val="000000"/>
                <w:sz w:val="24"/>
                <w:szCs w:val="24"/>
              </w:rPr>
            </w:pPr>
          </w:p>
        </w:tc>
        <w:tc>
          <w:tcPr>
            <w:tcW w:w="3213" w:type="dxa"/>
            <w:gridSpan w:val="3"/>
            <w:vAlign w:val="center"/>
          </w:tcPr>
          <w:p>
            <w:pPr>
              <w:jc w:val="center"/>
              <w:rPr>
                <w:rFonts w:eastAsia="仿宋_GB2312"/>
                <w:color w:val="000000"/>
                <w:sz w:val="24"/>
                <w:szCs w:val="24"/>
              </w:rPr>
            </w:pPr>
            <w:r>
              <w:rPr>
                <w:rFonts w:eastAsia="仿宋_GB2312"/>
                <w:color w:val="000000"/>
                <w:sz w:val="24"/>
                <w:szCs w:val="24"/>
              </w:rPr>
              <w:t>少儿科幻绘画（幅）</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3962" w:type="dxa"/>
            <w:gridSpan w:val="4"/>
            <w:vAlign w:val="center"/>
          </w:tcPr>
          <w:p>
            <w:pPr>
              <w:jc w:val="center"/>
              <w:rPr>
                <w:rFonts w:eastAsia="仿宋_GB2312"/>
                <w:color w:val="000000"/>
                <w:sz w:val="24"/>
                <w:szCs w:val="24"/>
              </w:rPr>
            </w:pPr>
            <w:r>
              <w:rPr>
                <w:rFonts w:eastAsia="仿宋_GB2312"/>
                <w:color w:val="000000"/>
                <w:sz w:val="24"/>
                <w:szCs w:val="24"/>
              </w:rPr>
              <w:t>优秀组织奖</w:t>
            </w:r>
          </w:p>
        </w:tc>
        <w:tc>
          <w:tcPr>
            <w:tcW w:w="1542" w:type="dxa"/>
            <w:gridSpan w:val="2"/>
            <w:vAlign w:val="center"/>
          </w:tcPr>
          <w:p>
            <w:pPr>
              <w:rPr>
                <w:rFonts w:eastAsia="仿宋_GB2312"/>
                <w:color w:val="000000"/>
                <w:sz w:val="28"/>
              </w:rPr>
            </w:pPr>
          </w:p>
        </w:tc>
        <w:tc>
          <w:tcPr>
            <w:tcW w:w="826" w:type="dxa"/>
            <w:gridSpan w:val="2"/>
            <w:vAlign w:val="center"/>
          </w:tcPr>
          <w:p>
            <w:pPr>
              <w:rPr>
                <w:rFonts w:eastAsia="仿宋_GB2312"/>
                <w:color w:val="000000"/>
                <w:sz w:val="28"/>
              </w:rPr>
            </w:pPr>
          </w:p>
        </w:tc>
        <w:tc>
          <w:tcPr>
            <w:tcW w:w="827" w:type="dxa"/>
            <w:vAlign w:val="center"/>
          </w:tcPr>
          <w:p>
            <w:pPr>
              <w:rPr>
                <w:rFonts w:eastAsia="仿宋_GB2312"/>
                <w:color w:val="000000"/>
                <w:sz w:val="28"/>
              </w:rPr>
            </w:pPr>
          </w:p>
        </w:tc>
        <w:tc>
          <w:tcPr>
            <w:tcW w:w="827" w:type="dxa"/>
            <w:gridSpan w:val="2"/>
            <w:vAlign w:val="center"/>
          </w:tcPr>
          <w:p>
            <w:pPr>
              <w:rPr>
                <w:rFonts w:eastAsia="仿宋_GB2312"/>
                <w:color w:val="000000"/>
                <w:sz w:val="28"/>
              </w:rPr>
            </w:pPr>
          </w:p>
        </w:tc>
        <w:tc>
          <w:tcPr>
            <w:tcW w:w="1787" w:type="dxa"/>
            <w:vAlign w:val="center"/>
          </w:tcPr>
          <w:p>
            <w:pP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27" w:hRule="atLeast"/>
          <w:jc w:val="center"/>
        </w:trPr>
        <w:tc>
          <w:tcPr>
            <w:tcW w:w="9771" w:type="dxa"/>
            <w:gridSpan w:val="12"/>
            <w:vAlign w:val="top"/>
          </w:tcPr>
          <w:p>
            <w:pPr>
              <w:rPr>
                <w:rFonts w:eastAsia="仿宋_GB2312"/>
                <w:color w:val="000000"/>
                <w:sz w:val="24"/>
              </w:rPr>
            </w:pPr>
            <w:r>
              <w:rPr>
                <w:rFonts w:eastAsia="仿宋_GB2312"/>
                <w:color w:val="000000"/>
                <w:sz w:val="24"/>
              </w:rPr>
              <w:t>本区县（自治县）创新大赛的自我评价及存在问题：</w:t>
            </w:r>
          </w:p>
        </w:tc>
      </w:tr>
    </w:tbl>
    <w:p>
      <w:pPr>
        <w:jc w:val="left"/>
        <w:rPr>
          <w:rFonts w:hint="default" w:ascii="Times New Roman" w:hAnsi="Times New Roman" w:eastAsia="方正黑体_GBK" w:cs="Times New Roman"/>
          <w:bCs/>
          <w:color w:val="000000"/>
          <w:sz w:val="32"/>
          <w:szCs w:val="32"/>
        </w:rPr>
      </w:pPr>
      <w:r>
        <w:rPr>
          <w:rFonts w:eastAsia="仿宋_GB2312"/>
          <w:bCs/>
          <w:color w:val="000000"/>
          <w:sz w:val="32"/>
          <w:szCs w:val="32"/>
        </w:rPr>
        <w:br w:type="page"/>
      </w:r>
      <w:r>
        <w:rPr>
          <w:rFonts w:hint="default" w:ascii="Times New Roman" w:hAnsi="Times New Roman" w:eastAsia="方正黑体_GBK" w:cs="Times New Roman"/>
          <w:bCs/>
          <w:color w:val="000000"/>
          <w:sz w:val="32"/>
          <w:szCs w:val="32"/>
        </w:rPr>
        <w:t>附件3：</w:t>
      </w:r>
    </w:p>
    <w:p>
      <w:pPr>
        <w:snapToGrid w:val="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第3</w:t>
      </w:r>
      <w:r>
        <w:rPr>
          <w:rFonts w:hint="eastAsia" w:ascii="方正小标宋_GBK" w:eastAsia="方正小标宋_GBK"/>
          <w:color w:val="000000"/>
          <w:sz w:val="44"/>
          <w:szCs w:val="44"/>
          <w:lang w:val="en-US" w:eastAsia="zh-CN"/>
        </w:rPr>
        <w:t>2</w:t>
      </w:r>
      <w:r>
        <w:rPr>
          <w:rFonts w:hint="eastAsia" w:ascii="方正小标宋_GBK" w:eastAsia="方正小标宋_GBK"/>
          <w:color w:val="000000"/>
          <w:sz w:val="44"/>
          <w:szCs w:val="44"/>
        </w:rPr>
        <w:t>届重庆市青少年科技创新大赛申报反馈表</w:t>
      </w:r>
    </w:p>
    <w:tbl>
      <w:tblPr>
        <w:tblStyle w:val="21"/>
        <w:tblW w:w="1033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94"/>
        <w:gridCol w:w="885"/>
        <w:gridCol w:w="705"/>
        <w:gridCol w:w="442"/>
        <w:gridCol w:w="1328"/>
        <w:gridCol w:w="715"/>
        <w:gridCol w:w="1100"/>
        <w:gridCol w:w="1890"/>
        <w:gridCol w:w="16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336" w:type="dxa"/>
            <w:gridSpan w:val="1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eastAsia="黑体"/>
                <w:b/>
                <w:color w:val="000000"/>
                <w:sz w:val="28"/>
                <w:szCs w:val="28"/>
              </w:rPr>
            </w:pPr>
            <w:r>
              <w:rPr>
                <w:rFonts w:eastAsia="黑体"/>
                <w:b/>
                <w:color w:val="000000"/>
                <w:sz w:val="28"/>
                <w:szCs w:val="28"/>
              </w:rPr>
              <w:t>一、青少年创新项目名额分配情况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eastAsia="仿宋_GB2312"/>
                <w:b/>
                <w:color w:val="000000"/>
                <w:sz w:val="28"/>
                <w:szCs w:val="28"/>
              </w:rPr>
            </w:pPr>
            <w:r>
              <w:rPr>
                <w:rFonts w:hint="eastAsia" w:ascii="方正仿宋_GBK" w:hAnsi="方正仿宋_GBK" w:eastAsia="方正仿宋_GBK" w:cs="方正仿宋_GBK"/>
                <w:color w:val="000000"/>
                <w:sz w:val="28"/>
                <w:szCs w:val="28"/>
              </w:rPr>
              <w:t>说明：请以正式下发的名额分配表为基准，在分配表中限制范围内，根据本区县（学校）情况确定初中和高中个人项目及每个学段（小学、初中、高中）集体项目的具体数额，填写在下表：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4973" w:type="dxa"/>
            <w:gridSpan w:val="6"/>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创造发明名额分配（   ）项</w:t>
            </w:r>
          </w:p>
        </w:tc>
        <w:tc>
          <w:tcPr>
            <w:tcW w:w="5363"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研究论文名额分配（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小学个人项目</w:t>
            </w: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初中个人项目</w:t>
            </w: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高中个人项目</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小学个人项目</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初中个人项目</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高中个人项目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小学集体项目</w:t>
            </w: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初中集体项目</w:t>
            </w: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高中集体项目</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小学集体项目</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初中集体项目</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高中集体项目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4973" w:type="dxa"/>
            <w:gridSpan w:val="6"/>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科幻绘画项目</w:t>
            </w:r>
          </w:p>
        </w:tc>
        <w:tc>
          <w:tcPr>
            <w:tcW w:w="5363"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科学实践活动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2498"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sz w:val="22"/>
                <w:szCs w:val="22"/>
              </w:rPr>
            </w:pPr>
            <w:r>
              <w:rPr>
                <w:rFonts w:hint="eastAsia" w:ascii="方正仿宋_GBK" w:hAnsi="方正仿宋_GBK" w:eastAsia="方正仿宋_GBK" w:cs="方正仿宋_GBK"/>
                <w:color w:val="000000"/>
                <w:sz w:val="22"/>
                <w:szCs w:val="22"/>
              </w:rPr>
              <w:t>小学组（   ）项</w:t>
            </w:r>
          </w:p>
        </w:tc>
        <w:tc>
          <w:tcPr>
            <w:tcW w:w="247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中学组（   ）项</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小学组（  ）项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初中组（  ）项</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高中组（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15" w:hRule="atLeast"/>
          <w:jc w:val="center"/>
        </w:trPr>
        <w:tc>
          <w:tcPr>
            <w:tcW w:w="10336" w:type="dxa"/>
            <w:gridSpan w:val="1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eastAsia="黑体"/>
                <w:b/>
                <w:color w:val="000000"/>
                <w:sz w:val="28"/>
                <w:szCs w:val="28"/>
              </w:rPr>
            </w:pPr>
            <w:r>
              <w:rPr>
                <w:rFonts w:eastAsia="黑体"/>
                <w:b/>
                <w:color w:val="000000"/>
                <w:sz w:val="28"/>
                <w:szCs w:val="28"/>
              </w:rPr>
              <w:t>二、科技辅导员创新项目名额分配情况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color w:val="000000"/>
                <w:szCs w:val="21"/>
              </w:rPr>
            </w:pPr>
            <w:r>
              <w:rPr>
                <w:rFonts w:hint="eastAsia" w:ascii="方正仿宋_GBK" w:hAnsi="方正仿宋_GBK" w:eastAsia="方正仿宋_GBK" w:cs="方正仿宋_GBK"/>
                <w:color w:val="000000"/>
                <w:sz w:val="28"/>
                <w:szCs w:val="28"/>
              </w:rPr>
              <w:t>说明：科技辅导员项目未限制名额，请根据本区县申报情况填写具体数额，以便统一发放授权码</w:t>
            </w:r>
            <w:r>
              <w:rPr>
                <w:rFonts w:hint="eastAsia" w:ascii="方正仿宋_GBK" w:hAnsi="方正仿宋_GBK" w:eastAsia="方正仿宋_GBK" w:cs="方正仿宋_GBK"/>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4973" w:type="dxa"/>
            <w:gridSpan w:val="6"/>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科教制作类</w:t>
            </w:r>
          </w:p>
        </w:tc>
        <w:tc>
          <w:tcPr>
            <w:tcW w:w="5363"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科技教育方案类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jc w:val="center"/>
        </w:trPr>
        <w:tc>
          <w:tcPr>
            <w:tcW w:w="4973" w:type="dxa"/>
            <w:gridSpan w:val="6"/>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c>
          <w:tcPr>
            <w:tcW w:w="5363"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jc w:val="center"/>
        </w:trPr>
        <w:tc>
          <w:tcPr>
            <w:tcW w:w="10336" w:type="dxa"/>
            <w:gridSpan w:val="1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eastAsia="黑体"/>
                <w:b/>
                <w:color w:val="000000"/>
                <w:sz w:val="28"/>
                <w:szCs w:val="28"/>
              </w:rPr>
            </w:pPr>
            <w:r>
              <w:rPr>
                <w:rFonts w:eastAsia="黑体"/>
                <w:b/>
                <w:color w:val="000000"/>
                <w:sz w:val="28"/>
                <w:szCs w:val="28"/>
              </w:rPr>
              <w:t>三、项目主管信息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19" w:type="dxa"/>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2126" w:type="dxa"/>
            <w:gridSpan w:val="4"/>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p>
        </w:tc>
        <w:tc>
          <w:tcPr>
            <w:tcW w:w="2043" w:type="dxa"/>
            <w:gridSpan w:val="2"/>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电子邮件</w:t>
            </w:r>
          </w:p>
        </w:tc>
        <w:tc>
          <w:tcPr>
            <w:tcW w:w="4648" w:type="dxa"/>
            <w:gridSpan w:val="3"/>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19" w:type="dxa"/>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移动电话</w:t>
            </w:r>
          </w:p>
        </w:tc>
        <w:tc>
          <w:tcPr>
            <w:tcW w:w="2126" w:type="dxa"/>
            <w:gridSpan w:val="4"/>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p>
        </w:tc>
        <w:tc>
          <w:tcPr>
            <w:tcW w:w="2043" w:type="dxa"/>
            <w:gridSpan w:val="2"/>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办公电话</w:t>
            </w:r>
          </w:p>
        </w:tc>
        <w:tc>
          <w:tcPr>
            <w:tcW w:w="4648" w:type="dxa"/>
            <w:gridSpan w:val="3"/>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5" w:hRule="atLeast"/>
          <w:jc w:val="center"/>
        </w:trPr>
        <w:tc>
          <w:tcPr>
            <w:tcW w:w="10336" w:type="dxa"/>
            <w:gridSpan w:val="1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单位：</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签章：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日期：</w:t>
            </w:r>
          </w:p>
        </w:tc>
      </w:tr>
    </w:tbl>
    <w:p>
      <w:pPr>
        <w:rPr>
          <w:rFonts w:hint="default" w:ascii="Times New Roman" w:hAnsi="Times New Roman" w:eastAsia="方正仿宋_GBK" w:cs="Times New Roman"/>
          <w:color w:val="000000"/>
          <w:sz w:val="28"/>
          <w:szCs w:val="28"/>
        </w:rPr>
        <w:sectPr>
          <w:headerReference r:id="rId3" w:type="default"/>
          <w:footerReference r:id="rId4" w:type="default"/>
          <w:footerReference r:id="rId5" w:type="even"/>
          <w:pgSz w:w="11906" w:h="16838"/>
          <w:pgMar w:top="1985" w:right="1446" w:bottom="1644" w:left="1446" w:header="851" w:footer="1531" w:gutter="0"/>
          <w:cols w:space="720" w:num="1"/>
          <w:docGrid w:type="lines" w:linePitch="312" w:charSpace="0"/>
        </w:sectPr>
      </w:pPr>
      <w:r>
        <w:rPr>
          <w:rFonts w:hint="default" w:ascii="Times New Roman" w:hAnsi="Times New Roman" w:eastAsia="方正仿宋_GBK" w:cs="Times New Roman"/>
          <w:color w:val="000000"/>
          <w:sz w:val="28"/>
          <w:szCs w:val="28"/>
        </w:rPr>
        <w:t>说明：请将此表填写完毕并签字盖章后，于201</w:t>
      </w:r>
      <w:r>
        <w:rPr>
          <w:rFonts w:hint="default" w:ascii="Times New Roman" w:hAnsi="Times New Roman" w:eastAsia="方正仿宋_GBK" w:cs="Times New Roman"/>
          <w:color w:val="000000"/>
          <w:sz w:val="28"/>
          <w:szCs w:val="28"/>
          <w:lang w:val="en-US" w:eastAsia="zh-CN"/>
        </w:rPr>
        <w:t>7</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27</w:t>
      </w:r>
      <w:r>
        <w:rPr>
          <w:rFonts w:hint="default" w:ascii="Times New Roman" w:hAnsi="Times New Roman" w:eastAsia="方正仿宋_GBK" w:cs="Times New Roman"/>
          <w:color w:val="000000"/>
          <w:sz w:val="28"/>
          <w:szCs w:val="28"/>
        </w:rPr>
        <w:t>日13:00前传真（023-6365</w:t>
      </w:r>
      <w:r>
        <w:rPr>
          <w:rFonts w:hint="default" w:ascii="Times New Roman" w:hAnsi="Times New Roman" w:eastAsia="方正仿宋_GBK" w:cs="Times New Roman"/>
          <w:color w:val="000000"/>
          <w:sz w:val="28"/>
          <w:szCs w:val="28"/>
          <w:lang w:val="en-US" w:eastAsia="zh-CN"/>
        </w:rPr>
        <w:t>9909</w:t>
      </w:r>
      <w:r>
        <w:rPr>
          <w:rFonts w:hint="default" w:ascii="Times New Roman" w:hAnsi="Times New Roman" w:eastAsia="方正仿宋_GBK" w:cs="Times New Roman"/>
          <w:color w:val="000000"/>
          <w:sz w:val="28"/>
          <w:szCs w:val="28"/>
        </w:rPr>
        <w:t>）到重庆市创新大赛组委会办公室。</w:t>
      </w:r>
    </w:p>
    <w:p>
      <w:pPr>
        <w:rPr>
          <w:rFonts w:eastAsia="方正黑体_GBK"/>
          <w:color w:val="000000"/>
          <w:sz w:val="32"/>
          <w:szCs w:val="32"/>
        </w:rPr>
      </w:pPr>
      <w:r>
        <w:rPr>
          <w:rFonts w:eastAsia="方正黑体_GBK"/>
          <w:color w:val="000000"/>
          <w:sz w:val="32"/>
          <w:szCs w:val="32"/>
        </w:rPr>
        <w:t>附件4：</w:t>
      </w:r>
    </w:p>
    <w:p>
      <w:pPr>
        <w:rPr>
          <w:rFonts w:eastAsia="方正黑体_GBK"/>
          <w:color w:val="000000"/>
          <w:sz w:val="32"/>
          <w:szCs w:val="32"/>
        </w:rPr>
      </w:pPr>
    </w:p>
    <w:p>
      <w:pPr>
        <w:snapToGrid w:val="0"/>
        <w:jc w:val="center"/>
        <w:rPr>
          <w:rFonts w:hint="eastAsia" w:ascii="方正小标宋_GBK" w:eastAsia="方正小标宋_GBK"/>
          <w:color w:val="000000"/>
          <w:sz w:val="44"/>
        </w:rPr>
      </w:pPr>
      <w:r>
        <w:rPr>
          <w:rFonts w:hint="eastAsia" w:ascii="方正小标宋_GBK" w:eastAsia="方正小标宋_GBK"/>
          <w:color w:val="000000"/>
          <w:sz w:val="44"/>
        </w:rPr>
        <w:t>第3</w:t>
      </w:r>
      <w:r>
        <w:rPr>
          <w:rFonts w:hint="eastAsia" w:ascii="方正小标宋_GBK" w:eastAsia="方正小标宋_GBK"/>
          <w:color w:val="000000"/>
          <w:sz w:val="44"/>
          <w:lang w:val="en-US" w:eastAsia="zh-CN"/>
        </w:rPr>
        <w:t>2</w:t>
      </w:r>
      <w:r>
        <w:rPr>
          <w:rFonts w:hint="eastAsia" w:ascii="方正小标宋_GBK" w:eastAsia="方正小标宋_GBK"/>
          <w:color w:val="000000"/>
          <w:sz w:val="44"/>
        </w:rPr>
        <w:t>届重庆市青少年科技创新大赛青少年竞赛活动申报材料清单</w:t>
      </w:r>
    </w:p>
    <w:p>
      <w:pPr>
        <w:jc w:val="center"/>
        <w:rPr>
          <w:rFonts w:eastAsia="黑体"/>
          <w:b/>
          <w:color w:val="000000"/>
          <w:szCs w:val="21"/>
        </w:rPr>
      </w:pP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区县（自治县）组织机构（盖章）：</w:t>
      </w:r>
    </w:p>
    <w:p>
      <w:pPr>
        <w:jc w:val="center"/>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创造发明</w:t>
      </w:r>
    </w:p>
    <w:tbl>
      <w:tblPr>
        <w:tblStyle w:val="21"/>
        <w:tblW w:w="14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55"/>
        <w:gridCol w:w="1004"/>
        <w:gridCol w:w="1230"/>
        <w:gridCol w:w="3686"/>
        <w:gridCol w:w="1127"/>
        <w:gridCol w:w="1435"/>
        <w:gridCol w:w="134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序 号</w:t>
            </w:r>
          </w:p>
        </w:tc>
        <w:tc>
          <w:tcPr>
            <w:tcW w:w="2555"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  者</w:t>
            </w:r>
          </w:p>
        </w:tc>
        <w:tc>
          <w:tcPr>
            <w:tcW w:w="1004"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年  级</w:t>
            </w:r>
          </w:p>
        </w:tc>
        <w:tc>
          <w:tcPr>
            <w:tcW w:w="1230"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所在学校</w:t>
            </w:r>
          </w:p>
        </w:tc>
        <w:tc>
          <w:tcPr>
            <w:tcW w:w="3686"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作品名称</w:t>
            </w:r>
          </w:p>
        </w:tc>
        <w:tc>
          <w:tcPr>
            <w:tcW w:w="1127"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学  科</w:t>
            </w:r>
          </w:p>
        </w:tc>
        <w:tc>
          <w:tcPr>
            <w:tcW w:w="1435"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个人/集体</w:t>
            </w:r>
          </w:p>
        </w:tc>
        <w:tc>
          <w:tcPr>
            <w:tcW w:w="1342"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辅导教师</w:t>
            </w:r>
          </w:p>
        </w:tc>
        <w:tc>
          <w:tcPr>
            <w:tcW w:w="1376"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rFonts w:hint="eastAsia" w:ascii="方正仿宋_GBK" w:hAnsi="方正仿宋_GBK" w:eastAsia="方正仿宋_GBK" w:cs="方正仿宋_GBK"/>
                <w:color w:val="000000"/>
                <w:sz w:val="24"/>
              </w:rPr>
            </w:pPr>
          </w:p>
        </w:tc>
        <w:tc>
          <w:tcPr>
            <w:tcW w:w="2555" w:type="dxa"/>
            <w:vAlign w:val="center"/>
          </w:tcPr>
          <w:p>
            <w:pPr>
              <w:jc w:val="center"/>
              <w:rPr>
                <w:rFonts w:hint="eastAsia" w:ascii="方正仿宋_GBK" w:hAnsi="方正仿宋_GBK" w:eastAsia="方正仿宋_GBK" w:cs="方正仿宋_GBK"/>
                <w:color w:val="000000"/>
                <w:szCs w:val="21"/>
              </w:rPr>
            </w:pPr>
          </w:p>
        </w:tc>
        <w:tc>
          <w:tcPr>
            <w:tcW w:w="1004" w:type="dxa"/>
            <w:vAlign w:val="center"/>
          </w:tcPr>
          <w:p>
            <w:pPr>
              <w:jc w:val="center"/>
              <w:rPr>
                <w:rFonts w:hint="eastAsia" w:ascii="方正仿宋_GBK" w:hAnsi="方正仿宋_GBK" w:eastAsia="方正仿宋_GBK" w:cs="方正仿宋_GBK"/>
                <w:color w:val="000000"/>
                <w:szCs w:val="21"/>
              </w:rPr>
            </w:pPr>
          </w:p>
        </w:tc>
        <w:tc>
          <w:tcPr>
            <w:tcW w:w="1230" w:type="dxa"/>
            <w:vAlign w:val="center"/>
          </w:tcPr>
          <w:p>
            <w:pPr>
              <w:jc w:val="center"/>
              <w:rPr>
                <w:rFonts w:hint="eastAsia" w:ascii="方正仿宋_GBK" w:hAnsi="方正仿宋_GBK" w:eastAsia="方正仿宋_GBK" w:cs="方正仿宋_GBK"/>
                <w:color w:val="000000"/>
                <w:szCs w:val="21"/>
              </w:rPr>
            </w:pPr>
          </w:p>
        </w:tc>
        <w:tc>
          <w:tcPr>
            <w:tcW w:w="3686" w:type="dxa"/>
            <w:vAlign w:val="center"/>
          </w:tcPr>
          <w:p>
            <w:pPr>
              <w:jc w:val="center"/>
              <w:rPr>
                <w:rFonts w:hint="eastAsia" w:ascii="方正仿宋_GBK" w:hAnsi="方正仿宋_GBK" w:eastAsia="方正仿宋_GBK" w:cs="方正仿宋_GBK"/>
                <w:color w:val="000000"/>
                <w:szCs w:val="21"/>
              </w:rPr>
            </w:pPr>
          </w:p>
        </w:tc>
        <w:tc>
          <w:tcPr>
            <w:tcW w:w="1127" w:type="dxa"/>
            <w:vAlign w:val="center"/>
          </w:tcPr>
          <w:p>
            <w:pPr>
              <w:jc w:val="center"/>
              <w:rPr>
                <w:rFonts w:hint="eastAsia" w:ascii="方正仿宋_GBK" w:hAnsi="方正仿宋_GBK" w:eastAsia="方正仿宋_GBK" w:cs="方正仿宋_GBK"/>
                <w:color w:val="000000"/>
                <w:szCs w:val="21"/>
              </w:rPr>
            </w:pPr>
          </w:p>
        </w:tc>
        <w:tc>
          <w:tcPr>
            <w:tcW w:w="1435" w:type="dxa"/>
            <w:vAlign w:val="center"/>
          </w:tcPr>
          <w:p>
            <w:pPr>
              <w:spacing w:line="240" w:lineRule="exact"/>
              <w:jc w:val="center"/>
              <w:rPr>
                <w:rFonts w:hint="eastAsia" w:ascii="方正仿宋_GBK" w:hAnsi="方正仿宋_GBK" w:eastAsia="方正仿宋_GBK" w:cs="方正仿宋_GBK"/>
                <w:color w:val="000000"/>
                <w:szCs w:val="21"/>
              </w:rPr>
            </w:pPr>
          </w:p>
        </w:tc>
        <w:tc>
          <w:tcPr>
            <w:tcW w:w="1342" w:type="dxa"/>
            <w:vAlign w:val="center"/>
          </w:tcPr>
          <w:p>
            <w:pPr>
              <w:spacing w:line="240" w:lineRule="exact"/>
              <w:jc w:val="center"/>
              <w:rPr>
                <w:rFonts w:hint="eastAsia" w:ascii="方正仿宋_GBK" w:hAnsi="方正仿宋_GBK" w:eastAsia="方正仿宋_GBK" w:cs="方正仿宋_GBK"/>
                <w:color w:val="000000"/>
                <w:szCs w:val="21"/>
              </w:rPr>
            </w:pPr>
          </w:p>
        </w:tc>
        <w:tc>
          <w:tcPr>
            <w:tcW w:w="1376" w:type="dxa"/>
            <w:vAlign w:val="center"/>
          </w:tcPr>
          <w:p>
            <w:pPr>
              <w:spacing w:line="240" w:lineRule="exact"/>
              <w:jc w:val="center"/>
              <w:rPr>
                <w:rFonts w:hint="eastAsia" w:ascii="方正仿宋_GBK" w:hAnsi="方正仿宋_GBK" w:eastAsia="方正仿宋_GBK" w:cs="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863" w:type="dxa"/>
            <w:vAlign w:val="top"/>
          </w:tcPr>
          <w:p>
            <w:pPr>
              <w:spacing w:line="480" w:lineRule="exact"/>
              <w:rPr>
                <w:rFonts w:hint="eastAsia" w:ascii="方正仿宋_GBK" w:hAnsi="方正仿宋_GBK" w:eastAsia="方正仿宋_GBK" w:cs="方正仿宋_GBK"/>
                <w:color w:val="000000"/>
                <w:sz w:val="24"/>
              </w:rPr>
            </w:pPr>
          </w:p>
        </w:tc>
        <w:tc>
          <w:tcPr>
            <w:tcW w:w="2555" w:type="dxa"/>
            <w:vAlign w:val="center"/>
          </w:tcPr>
          <w:p>
            <w:pPr>
              <w:jc w:val="center"/>
              <w:rPr>
                <w:rFonts w:hint="eastAsia" w:ascii="方正仿宋_GBK" w:hAnsi="方正仿宋_GBK" w:eastAsia="方正仿宋_GBK" w:cs="方正仿宋_GBK"/>
                <w:color w:val="000000"/>
                <w:szCs w:val="21"/>
              </w:rPr>
            </w:pPr>
          </w:p>
        </w:tc>
        <w:tc>
          <w:tcPr>
            <w:tcW w:w="1004" w:type="dxa"/>
            <w:vAlign w:val="center"/>
          </w:tcPr>
          <w:p>
            <w:pPr>
              <w:jc w:val="center"/>
              <w:rPr>
                <w:rFonts w:hint="eastAsia" w:ascii="方正仿宋_GBK" w:hAnsi="方正仿宋_GBK" w:eastAsia="方正仿宋_GBK" w:cs="方正仿宋_GBK"/>
                <w:color w:val="000000"/>
                <w:szCs w:val="21"/>
              </w:rPr>
            </w:pPr>
          </w:p>
        </w:tc>
        <w:tc>
          <w:tcPr>
            <w:tcW w:w="1230" w:type="dxa"/>
            <w:vAlign w:val="center"/>
          </w:tcPr>
          <w:p>
            <w:pPr>
              <w:jc w:val="center"/>
              <w:rPr>
                <w:rFonts w:hint="eastAsia" w:ascii="方正仿宋_GBK" w:hAnsi="方正仿宋_GBK" w:eastAsia="方正仿宋_GBK" w:cs="方正仿宋_GBK"/>
                <w:color w:val="000000"/>
                <w:szCs w:val="21"/>
              </w:rPr>
            </w:pPr>
          </w:p>
        </w:tc>
        <w:tc>
          <w:tcPr>
            <w:tcW w:w="3686" w:type="dxa"/>
            <w:vAlign w:val="center"/>
          </w:tcPr>
          <w:p>
            <w:pPr>
              <w:jc w:val="center"/>
              <w:rPr>
                <w:rFonts w:hint="eastAsia" w:ascii="方正仿宋_GBK" w:hAnsi="方正仿宋_GBK" w:eastAsia="方正仿宋_GBK" w:cs="方正仿宋_GBK"/>
                <w:color w:val="000000"/>
                <w:szCs w:val="21"/>
              </w:rPr>
            </w:pPr>
          </w:p>
        </w:tc>
        <w:tc>
          <w:tcPr>
            <w:tcW w:w="1127" w:type="dxa"/>
            <w:vAlign w:val="center"/>
          </w:tcPr>
          <w:p>
            <w:pPr>
              <w:jc w:val="center"/>
              <w:rPr>
                <w:rFonts w:hint="eastAsia" w:ascii="方正仿宋_GBK" w:hAnsi="方正仿宋_GBK" w:eastAsia="方正仿宋_GBK" w:cs="方正仿宋_GBK"/>
                <w:color w:val="000000"/>
                <w:szCs w:val="21"/>
              </w:rPr>
            </w:pPr>
          </w:p>
        </w:tc>
        <w:tc>
          <w:tcPr>
            <w:tcW w:w="1435" w:type="dxa"/>
            <w:vAlign w:val="center"/>
          </w:tcPr>
          <w:p>
            <w:pPr>
              <w:spacing w:line="240" w:lineRule="exact"/>
              <w:jc w:val="center"/>
              <w:rPr>
                <w:rFonts w:hint="eastAsia" w:ascii="方正仿宋_GBK" w:hAnsi="方正仿宋_GBK" w:eastAsia="方正仿宋_GBK" w:cs="方正仿宋_GBK"/>
                <w:color w:val="000000"/>
                <w:szCs w:val="21"/>
              </w:rPr>
            </w:pPr>
          </w:p>
        </w:tc>
        <w:tc>
          <w:tcPr>
            <w:tcW w:w="1342" w:type="dxa"/>
            <w:vAlign w:val="center"/>
          </w:tcPr>
          <w:p>
            <w:pPr>
              <w:spacing w:line="240" w:lineRule="exact"/>
              <w:jc w:val="center"/>
              <w:rPr>
                <w:rFonts w:hint="eastAsia" w:ascii="方正仿宋_GBK" w:hAnsi="方正仿宋_GBK" w:eastAsia="方正仿宋_GBK" w:cs="方正仿宋_GBK"/>
                <w:color w:val="000000"/>
                <w:szCs w:val="21"/>
              </w:rPr>
            </w:pPr>
          </w:p>
        </w:tc>
        <w:tc>
          <w:tcPr>
            <w:tcW w:w="1376" w:type="dxa"/>
            <w:vAlign w:val="center"/>
          </w:tcPr>
          <w:p>
            <w:pPr>
              <w:spacing w:line="240" w:lineRule="exact"/>
              <w:jc w:val="center"/>
              <w:rPr>
                <w:rFonts w:hint="eastAsia" w:ascii="方正仿宋_GBK" w:hAnsi="方正仿宋_GBK" w:eastAsia="方正仿宋_GBK" w:cs="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bl>
    <w:p>
      <w:pPr>
        <w:jc w:val="center"/>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科学研究论文</w:t>
      </w:r>
    </w:p>
    <w:tbl>
      <w:tblPr>
        <w:tblStyle w:val="21"/>
        <w:tblW w:w="14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557"/>
        <w:gridCol w:w="1004"/>
        <w:gridCol w:w="1229"/>
        <w:gridCol w:w="3686"/>
        <w:gridCol w:w="1128"/>
        <w:gridCol w:w="1435"/>
        <w:gridCol w:w="136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62"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序 号</w:t>
            </w:r>
          </w:p>
        </w:tc>
        <w:tc>
          <w:tcPr>
            <w:tcW w:w="2557"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  者</w:t>
            </w:r>
          </w:p>
        </w:tc>
        <w:tc>
          <w:tcPr>
            <w:tcW w:w="1004"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年  级</w:t>
            </w:r>
          </w:p>
        </w:tc>
        <w:tc>
          <w:tcPr>
            <w:tcW w:w="1229"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所在学校</w:t>
            </w:r>
          </w:p>
        </w:tc>
        <w:tc>
          <w:tcPr>
            <w:tcW w:w="3686"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作品名称</w:t>
            </w:r>
          </w:p>
        </w:tc>
        <w:tc>
          <w:tcPr>
            <w:tcW w:w="1128"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学  科</w:t>
            </w:r>
          </w:p>
        </w:tc>
        <w:tc>
          <w:tcPr>
            <w:tcW w:w="1435"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个人/集体</w:t>
            </w:r>
          </w:p>
        </w:tc>
        <w:tc>
          <w:tcPr>
            <w:tcW w:w="1367"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辅导教师</w:t>
            </w:r>
          </w:p>
        </w:tc>
        <w:tc>
          <w:tcPr>
            <w:tcW w:w="1371"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2" w:type="dxa"/>
            <w:vAlign w:val="top"/>
          </w:tcPr>
          <w:p>
            <w:pPr>
              <w:spacing w:line="480" w:lineRule="exact"/>
              <w:rPr>
                <w:color w:val="000000"/>
                <w:szCs w:val="21"/>
              </w:rPr>
            </w:pPr>
          </w:p>
        </w:tc>
        <w:tc>
          <w:tcPr>
            <w:tcW w:w="2557" w:type="dxa"/>
            <w:vAlign w:val="center"/>
          </w:tcPr>
          <w:p>
            <w:pPr>
              <w:spacing w:line="480" w:lineRule="exact"/>
              <w:jc w:val="center"/>
              <w:rPr>
                <w:color w:val="000000"/>
                <w:szCs w:val="21"/>
              </w:rPr>
            </w:pPr>
          </w:p>
        </w:tc>
        <w:tc>
          <w:tcPr>
            <w:tcW w:w="1004" w:type="dxa"/>
            <w:vAlign w:val="center"/>
          </w:tcPr>
          <w:p>
            <w:pPr>
              <w:spacing w:line="480" w:lineRule="exact"/>
              <w:jc w:val="center"/>
              <w:rPr>
                <w:color w:val="000000"/>
                <w:szCs w:val="21"/>
              </w:rPr>
            </w:pPr>
          </w:p>
        </w:tc>
        <w:tc>
          <w:tcPr>
            <w:tcW w:w="1229" w:type="dxa"/>
            <w:vAlign w:val="center"/>
          </w:tcPr>
          <w:p>
            <w:pPr>
              <w:spacing w:line="480" w:lineRule="exact"/>
              <w:jc w:val="center"/>
              <w:rPr>
                <w:color w:val="000000"/>
                <w:szCs w:val="21"/>
              </w:rPr>
            </w:pPr>
          </w:p>
        </w:tc>
        <w:tc>
          <w:tcPr>
            <w:tcW w:w="3686" w:type="dxa"/>
            <w:vAlign w:val="center"/>
          </w:tcPr>
          <w:p>
            <w:pPr>
              <w:spacing w:line="240" w:lineRule="exact"/>
              <w:jc w:val="left"/>
              <w:rPr>
                <w:color w:val="000000"/>
                <w:szCs w:val="21"/>
              </w:rPr>
            </w:pPr>
          </w:p>
        </w:tc>
        <w:tc>
          <w:tcPr>
            <w:tcW w:w="1128" w:type="dxa"/>
            <w:vAlign w:val="center"/>
          </w:tcPr>
          <w:p>
            <w:pPr>
              <w:spacing w:line="240" w:lineRule="exact"/>
              <w:jc w:val="center"/>
              <w:rPr>
                <w:color w:val="000000"/>
                <w:szCs w:val="21"/>
              </w:rPr>
            </w:pPr>
          </w:p>
        </w:tc>
        <w:tc>
          <w:tcPr>
            <w:tcW w:w="1435" w:type="dxa"/>
            <w:vAlign w:val="center"/>
          </w:tcPr>
          <w:p>
            <w:pPr>
              <w:spacing w:line="240" w:lineRule="exact"/>
              <w:jc w:val="center"/>
              <w:rPr>
                <w:color w:val="000000"/>
                <w:szCs w:val="21"/>
              </w:rPr>
            </w:pPr>
          </w:p>
        </w:tc>
        <w:tc>
          <w:tcPr>
            <w:tcW w:w="1367" w:type="dxa"/>
            <w:vAlign w:val="center"/>
          </w:tcPr>
          <w:p>
            <w:pPr>
              <w:spacing w:line="240" w:lineRule="exact"/>
              <w:jc w:val="center"/>
              <w:rPr>
                <w:color w:val="000000"/>
                <w:szCs w:val="21"/>
              </w:rPr>
            </w:pPr>
          </w:p>
        </w:tc>
        <w:tc>
          <w:tcPr>
            <w:tcW w:w="1371" w:type="dxa"/>
            <w:vAlign w:val="center"/>
          </w:tcPr>
          <w:p>
            <w:pPr>
              <w:spacing w:line="2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2" w:type="dxa"/>
            <w:vAlign w:val="top"/>
          </w:tcPr>
          <w:p>
            <w:pPr>
              <w:spacing w:line="480" w:lineRule="exact"/>
              <w:rPr>
                <w:color w:val="000000"/>
                <w:szCs w:val="21"/>
              </w:rPr>
            </w:pPr>
          </w:p>
        </w:tc>
        <w:tc>
          <w:tcPr>
            <w:tcW w:w="2557" w:type="dxa"/>
            <w:vAlign w:val="center"/>
          </w:tcPr>
          <w:p>
            <w:pPr>
              <w:spacing w:line="480" w:lineRule="exact"/>
              <w:jc w:val="center"/>
              <w:rPr>
                <w:color w:val="000000"/>
                <w:szCs w:val="21"/>
              </w:rPr>
            </w:pPr>
          </w:p>
        </w:tc>
        <w:tc>
          <w:tcPr>
            <w:tcW w:w="1004" w:type="dxa"/>
            <w:vAlign w:val="center"/>
          </w:tcPr>
          <w:p>
            <w:pPr>
              <w:spacing w:line="480" w:lineRule="exact"/>
              <w:jc w:val="center"/>
              <w:rPr>
                <w:color w:val="000000"/>
                <w:szCs w:val="21"/>
              </w:rPr>
            </w:pPr>
          </w:p>
        </w:tc>
        <w:tc>
          <w:tcPr>
            <w:tcW w:w="1229" w:type="dxa"/>
            <w:vAlign w:val="center"/>
          </w:tcPr>
          <w:p>
            <w:pPr>
              <w:spacing w:line="480" w:lineRule="exact"/>
              <w:jc w:val="center"/>
              <w:rPr>
                <w:color w:val="000000"/>
                <w:szCs w:val="21"/>
              </w:rPr>
            </w:pPr>
          </w:p>
        </w:tc>
        <w:tc>
          <w:tcPr>
            <w:tcW w:w="3686" w:type="dxa"/>
            <w:vAlign w:val="center"/>
          </w:tcPr>
          <w:p>
            <w:pPr>
              <w:spacing w:line="240" w:lineRule="exact"/>
              <w:jc w:val="left"/>
              <w:rPr>
                <w:color w:val="000000"/>
                <w:szCs w:val="21"/>
              </w:rPr>
            </w:pPr>
          </w:p>
        </w:tc>
        <w:tc>
          <w:tcPr>
            <w:tcW w:w="1128" w:type="dxa"/>
            <w:vAlign w:val="center"/>
          </w:tcPr>
          <w:p>
            <w:pPr>
              <w:spacing w:line="240" w:lineRule="exact"/>
              <w:jc w:val="center"/>
              <w:rPr>
                <w:color w:val="000000"/>
                <w:szCs w:val="21"/>
              </w:rPr>
            </w:pPr>
          </w:p>
        </w:tc>
        <w:tc>
          <w:tcPr>
            <w:tcW w:w="1435" w:type="dxa"/>
            <w:vAlign w:val="center"/>
          </w:tcPr>
          <w:p>
            <w:pPr>
              <w:spacing w:line="240" w:lineRule="exact"/>
              <w:jc w:val="center"/>
              <w:rPr>
                <w:color w:val="000000"/>
                <w:szCs w:val="21"/>
              </w:rPr>
            </w:pPr>
          </w:p>
        </w:tc>
        <w:tc>
          <w:tcPr>
            <w:tcW w:w="1367" w:type="dxa"/>
            <w:vAlign w:val="center"/>
          </w:tcPr>
          <w:p>
            <w:pPr>
              <w:spacing w:line="240" w:lineRule="exact"/>
              <w:jc w:val="center"/>
              <w:rPr>
                <w:color w:val="000000"/>
                <w:szCs w:val="21"/>
              </w:rPr>
            </w:pPr>
          </w:p>
        </w:tc>
        <w:tc>
          <w:tcPr>
            <w:tcW w:w="1371" w:type="dxa"/>
            <w:vAlign w:val="center"/>
          </w:tcPr>
          <w:p>
            <w:pPr>
              <w:spacing w:line="2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2" w:type="dxa"/>
            <w:vAlign w:val="top"/>
          </w:tcPr>
          <w:p>
            <w:pPr>
              <w:spacing w:line="480" w:lineRule="exact"/>
              <w:rPr>
                <w:color w:val="000000"/>
                <w:szCs w:val="21"/>
              </w:rPr>
            </w:pPr>
          </w:p>
        </w:tc>
        <w:tc>
          <w:tcPr>
            <w:tcW w:w="2557" w:type="dxa"/>
            <w:vAlign w:val="center"/>
          </w:tcPr>
          <w:p>
            <w:pPr>
              <w:spacing w:line="480" w:lineRule="exact"/>
              <w:jc w:val="center"/>
              <w:rPr>
                <w:color w:val="000000"/>
                <w:szCs w:val="21"/>
              </w:rPr>
            </w:pPr>
          </w:p>
        </w:tc>
        <w:tc>
          <w:tcPr>
            <w:tcW w:w="1004" w:type="dxa"/>
            <w:vAlign w:val="center"/>
          </w:tcPr>
          <w:p>
            <w:pPr>
              <w:spacing w:line="480" w:lineRule="exact"/>
              <w:jc w:val="center"/>
              <w:rPr>
                <w:color w:val="000000"/>
                <w:szCs w:val="21"/>
              </w:rPr>
            </w:pPr>
          </w:p>
        </w:tc>
        <w:tc>
          <w:tcPr>
            <w:tcW w:w="1229" w:type="dxa"/>
            <w:vAlign w:val="center"/>
          </w:tcPr>
          <w:p>
            <w:pPr>
              <w:spacing w:line="480" w:lineRule="exact"/>
              <w:jc w:val="center"/>
              <w:rPr>
                <w:color w:val="000000"/>
                <w:szCs w:val="21"/>
              </w:rPr>
            </w:pPr>
          </w:p>
        </w:tc>
        <w:tc>
          <w:tcPr>
            <w:tcW w:w="3686" w:type="dxa"/>
            <w:vAlign w:val="center"/>
          </w:tcPr>
          <w:p>
            <w:pPr>
              <w:spacing w:line="240" w:lineRule="exact"/>
              <w:jc w:val="left"/>
              <w:rPr>
                <w:color w:val="000000"/>
                <w:szCs w:val="21"/>
              </w:rPr>
            </w:pPr>
          </w:p>
        </w:tc>
        <w:tc>
          <w:tcPr>
            <w:tcW w:w="1128" w:type="dxa"/>
            <w:vAlign w:val="center"/>
          </w:tcPr>
          <w:p>
            <w:pPr>
              <w:spacing w:line="240" w:lineRule="exact"/>
              <w:jc w:val="center"/>
              <w:rPr>
                <w:color w:val="000000"/>
                <w:szCs w:val="21"/>
              </w:rPr>
            </w:pPr>
          </w:p>
        </w:tc>
        <w:tc>
          <w:tcPr>
            <w:tcW w:w="1435" w:type="dxa"/>
            <w:vAlign w:val="center"/>
          </w:tcPr>
          <w:p>
            <w:pPr>
              <w:spacing w:line="240" w:lineRule="exact"/>
              <w:jc w:val="center"/>
              <w:rPr>
                <w:color w:val="000000"/>
                <w:szCs w:val="21"/>
              </w:rPr>
            </w:pPr>
          </w:p>
        </w:tc>
        <w:tc>
          <w:tcPr>
            <w:tcW w:w="1367" w:type="dxa"/>
            <w:vAlign w:val="center"/>
          </w:tcPr>
          <w:p>
            <w:pPr>
              <w:spacing w:line="240" w:lineRule="exact"/>
              <w:jc w:val="center"/>
              <w:rPr>
                <w:color w:val="000000"/>
                <w:szCs w:val="21"/>
              </w:rPr>
            </w:pPr>
          </w:p>
        </w:tc>
        <w:tc>
          <w:tcPr>
            <w:tcW w:w="1371" w:type="dxa"/>
            <w:vAlign w:val="center"/>
          </w:tcPr>
          <w:p>
            <w:pPr>
              <w:spacing w:line="240" w:lineRule="exact"/>
              <w:jc w:val="center"/>
              <w:rPr>
                <w:color w:val="000000"/>
                <w:szCs w:val="21"/>
              </w:rPr>
            </w:pPr>
          </w:p>
        </w:tc>
      </w:tr>
    </w:tbl>
    <w:p>
      <w:pPr>
        <w:rPr>
          <w:color w:val="000000"/>
          <w:sz w:val="24"/>
        </w:rPr>
      </w:pPr>
    </w:p>
    <w:p>
      <w:pP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填表人签字：                  手机：</w:t>
      </w:r>
    </w:p>
    <w:p>
      <w:pPr>
        <w:jc w:val="center"/>
        <w:rPr>
          <w:rFonts w:hint="eastAsia" w:ascii="方正小标宋_GBK" w:eastAsia="方正小标宋_GBK"/>
          <w:color w:val="000000"/>
          <w:sz w:val="44"/>
        </w:rPr>
      </w:pPr>
      <w:r>
        <w:rPr>
          <w:rFonts w:hint="eastAsia" w:ascii="方正小标宋_GBK" w:eastAsia="方正小标宋_GBK"/>
          <w:color w:val="000000"/>
          <w:sz w:val="44"/>
          <w:szCs w:val="44"/>
        </w:rPr>
        <w:t>第3</w:t>
      </w:r>
      <w:r>
        <w:rPr>
          <w:rFonts w:hint="eastAsia" w:ascii="方正小标宋_GBK" w:eastAsia="方正小标宋_GBK"/>
          <w:color w:val="000000"/>
          <w:sz w:val="44"/>
          <w:szCs w:val="44"/>
          <w:lang w:val="en-US" w:eastAsia="zh-CN"/>
        </w:rPr>
        <w:t>2</w:t>
      </w:r>
      <w:r>
        <w:rPr>
          <w:rFonts w:hint="eastAsia" w:ascii="方正小标宋_GBK" w:eastAsia="方正小标宋_GBK"/>
          <w:color w:val="000000"/>
          <w:sz w:val="44"/>
          <w:szCs w:val="44"/>
        </w:rPr>
        <w:t>届</w:t>
      </w:r>
      <w:r>
        <w:rPr>
          <w:rFonts w:hint="eastAsia" w:ascii="方正小标宋_GBK" w:eastAsia="方正小标宋_GBK"/>
          <w:color w:val="000000"/>
          <w:sz w:val="44"/>
        </w:rPr>
        <w:t>重庆市青少年科技创新大赛青少年展示活动申报材料清单</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区县（自治县）组织机构（盖章）：</w:t>
      </w:r>
    </w:p>
    <w:p>
      <w:pPr>
        <w:jc w:val="center"/>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科技实践活动</w:t>
      </w:r>
    </w:p>
    <w:tbl>
      <w:tblPr>
        <w:tblStyle w:val="21"/>
        <w:tblW w:w="15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74"/>
        <w:gridCol w:w="1029"/>
        <w:gridCol w:w="1866"/>
        <w:gridCol w:w="2880"/>
        <w:gridCol w:w="1136"/>
        <w:gridCol w:w="274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61"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序 号</w:t>
            </w:r>
          </w:p>
        </w:tc>
        <w:tc>
          <w:tcPr>
            <w:tcW w:w="2274"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实施群体</w:t>
            </w:r>
          </w:p>
        </w:tc>
        <w:tc>
          <w:tcPr>
            <w:tcW w:w="1029"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年  级</w:t>
            </w:r>
          </w:p>
        </w:tc>
        <w:tc>
          <w:tcPr>
            <w:tcW w:w="1866"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所在学校</w:t>
            </w:r>
          </w:p>
        </w:tc>
        <w:tc>
          <w:tcPr>
            <w:tcW w:w="2880"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作品名称</w:t>
            </w:r>
          </w:p>
        </w:tc>
        <w:tc>
          <w:tcPr>
            <w:tcW w:w="1136"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学科</w:t>
            </w:r>
          </w:p>
        </w:tc>
        <w:tc>
          <w:tcPr>
            <w:tcW w:w="2746"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辅导教师</w:t>
            </w:r>
          </w:p>
        </w:tc>
        <w:tc>
          <w:tcPr>
            <w:tcW w:w="2330" w:type="dxa"/>
            <w:vAlign w:val="center"/>
          </w:tcPr>
          <w:p>
            <w:pPr>
              <w:spacing w:line="480" w:lineRule="exact"/>
              <w:jc w:val="center"/>
              <w:rPr>
                <w:rFonts w:hint="eastAsia" w:ascii="方正仿宋_GBK" w:hAnsi="方正仿宋_GBK" w:eastAsia="方正仿宋_GBK" w:cs="方正仿宋_GBK"/>
                <w:b/>
                <w:bCs/>
                <w:color w:val="000000"/>
                <w:szCs w:val="24"/>
              </w:rPr>
            </w:pPr>
            <w:r>
              <w:rPr>
                <w:rFonts w:hint="eastAsia" w:ascii="方正仿宋_GBK" w:hAnsi="方正仿宋_GBK" w:eastAsia="方正仿宋_GBK" w:cs="方正仿宋_GBK"/>
                <w:b/>
                <w:bCs/>
                <w:color w:val="000000"/>
                <w:szCs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61" w:type="dxa"/>
            <w:vAlign w:val="center"/>
          </w:tcPr>
          <w:p>
            <w:pPr>
              <w:spacing w:line="480" w:lineRule="exact"/>
              <w:jc w:val="center"/>
              <w:rPr>
                <w:b/>
                <w:bCs/>
                <w:color w:val="000000"/>
                <w:szCs w:val="24"/>
              </w:rPr>
            </w:pPr>
          </w:p>
        </w:tc>
        <w:tc>
          <w:tcPr>
            <w:tcW w:w="2274" w:type="dxa"/>
            <w:vAlign w:val="center"/>
          </w:tcPr>
          <w:p>
            <w:pPr>
              <w:spacing w:line="480" w:lineRule="exact"/>
              <w:jc w:val="center"/>
              <w:rPr>
                <w:b/>
                <w:bCs/>
                <w:color w:val="000000"/>
                <w:szCs w:val="24"/>
              </w:rPr>
            </w:pPr>
          </w:p>
        </w:tc>
        <w:tc>
          <w:tcPr>
            <w:tcW w:w="1029" w:type="dxa"/>
            <w:vAlign w:val="center"/>
          </w:tcPr>
          <w:p>
            <w:pPr>
              <w:spacing w:line="480" w:lineRule="exact"/>
              <w:jc w:val="center"/>
              <w:rPr>
                <w:b/>
                <w:bCs/>
                <w:color w:val="000000"/>
                <w:szCs w:val="24"/>
              </w:rPr>
            </w:pPr>
          </w:p>
        </w:tc>
        <w:tc>
          <w:tcPr>
            <w:tcW w:w="1866" w:type="dxa"/>
            <w:vAlign w:val="center"/>
          </w:tcPr>
          <w:p>
            <w:pPr>
              <w:spacing w:line="480" w:lineRule="exact"/>
              <w:jc w:val="center"/>
              <w:rPr>
                <w:b/>
                <w:bCs/>
                <w:color w:val="000000"/>
                <w:szCs w:val="24"/>
              </w:rPr>
            </w:pPr>
          </w:p>
        </w:tc>
        <w:tc>
          <w:tcPr>
            <w:tcW w:w="2880" w:type="dxa"/>
            <w:vAlign w:val="center"/>
          </w:tcPr>
          <w:p>
            <w:pPr>
              <w:spacing w:line="480" w:lineRule="exact"/>
              <w:jc w:val="center"/>
              <w:rPr>
                <w:b/>
                <w:bCs/>
                <w:color w:val="000000"/>
                <w:szCs w:val="24"/>
              </w:rPr>
            </w:pPr>
          </w:p>
        </w:tc>
        <w:tc>
          <w:tcPr>
            <w:tcW w:w="1136" w:type="dxa"/>
            <w:vAlign w:val="center"/>
          </w:tcPr>
          <w:p>
            <w:pPr>
              <w:spacing w:line="480" w:lineRule="exact"/>
              <w:jc w:val="center"/>
              <w:rPr>
                <w:b/>
                <w:bCs/>
                <w:color w:val="000000"/>
                <w:szCs w:val="24"/>
              </w:rPr>
            </w:pPr>
          </w:p>
        </w:tc>
        <w:tc>
          <w:tcPr>
            <w:tcW w:w="2746" w:type="dxa"/>
            <w:vAlign w:val="center"/>
          </w:tcPr>
          <w:p>
            <w:pPr>
              <w:spacing w:line="480" w:lineRule="exact"/>
              <w:jc w:val="center"/>
              <w:rPr>
                <w:b/>
                <w:bCs/>
                <w:color w:val="000000"/>
                <w:szCs w:val="24"/>
              </w:rPr>
            </w:pPr>
          </w:p>
        </w:tc>
        <w:tc>
          <w:tcPr>
            <w:tcW w:w="2330" w:type="dxa"/>
            <w:vAlign w:val="center"/>
          </w:tcPr>
          <w:p>
            <w:pPr>
              <w:spacing w:line="480" w:lineRule="exact"/>
              <w:jc w:val="center"/>
              <w:rPr>
                <w:b/>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61" w:type="dxa"/>
            <w:vAlign w:val="center"/>
          </w:tcPr>
          <w:p>
            <w:pPr>
              <w:spacing w:line="480" w:lineRule="exact"/>
              <w:jc w:val="center"/>
              <w:rPr>
                <w:b/>
                <w:bCs/>
                <w:color w:val="000000"/>
                <w:szCs w:val="24"/>
              </w:rPr>
            </w:pPr>
          </w:p>
        </w:tc>
        <w:tc>
          <w:tcPr>
            <w:tcW w:w="2274" w:type="dxa"/>
            <w:vAlign w:val="center"/>
          </w:tcPr>
          <w:p>
            <w:pPr>
              <w:spacing w:line="480" w:lineRule="exact"/>
              <w:jc w:val="center"/>
              <w:rPr>
                <w:b/>
                <w:bCs/>
                <w:color w:val="000000"/>
                <w:szCs w:val="24"/>
              </w:rPr>
            </w:pPr>
          </w:p>
        </w:tc>
        <w:tc>
          <w:tcPr>
            <w:tcW w:w="1029" w:type="dxa"/>
            <w:vAlign w:val="center"/>
          </w:tcPr>
          <w:p>
            <w:pPr>
              <w:spacing w:line="480" w:lineRule="exact"/>
              <w:jc w:val="center"/>
              <w:rPr>
                <w:b/>
                <w:bCs/>
                <w:color w:val="000000"/>
                <w:szCs w:val="24"/>
              </w:rPr>
            </w:pPr>
          </w:p>
        </w:tc>
        <w:tc>
          <w:tcPr>
            <w:tcW w:w="1866" w:type="dxa"/>
            <w:vAlign w:val="center"/>
          </w:tcPr>
          <w:p>
            <w:pPr>
              <w:spacing w:line="480" w:lineRule="exact"/>
              <w:jc w:val="center"/>
              <w:rPr>
                <w:b/>
                <w:bCs/>
                <w:color w:val="000000"/>
                <w:szCs w:val="24"/>
              </w:rPr>
            </w:pPr>
          </w:p>
        </w:tc>
        <w:tc>
          <w:tcPr>
            <w:tcW w:w="2880" w:type="dxa"/>
            <w:vAlign w:val="center"/>
          </w:tcPr>
          <w:p>
            <w:pPr>
              <w:spacing w:line="480" w:lineRule="exact"/>
              <w:jc w:val="center"/>
              <w:rPr>
                <w:b/>
                <w:bCs/>
                <w:color w:val="000000"/>
                <w:szCs w:val="24"/>
              </w:rPr>
            </w:pPr>
          </w:p>
        </w:tc>
        <w:tc>
          <w:tcPr>
            <w:tcW w:w="1136" w:type="dxa"/>
            <w:vAlign w:val="center"/>
          </w:tcPr>
          <w:p>
            <w:pPr>
              <w:spacing w:line="480" w:lineRule="exact"/>
              <w:jc w:val="center"/>
              <w:rPr>
                <w:b/>
                <w:bCs/>
                <w:color w:val="000000"/>
                <w:szCs w:val="24"/>
              </w:rPr>
            </w:pPr>
          </w:p>
        </w:tc>
        <w:tc>
          <w:tcPr>
            <w:tcW w:w="2746" w:type="dxa"/>
            <w:vAlign w:val="center"/>
          </w:tcPr>
          <w:p>
            <w:pPr>
              <w:spacing w:line="480" w:lineRule="exact"/>
              <w:jc w:val="center"/>
              <w:rPr>
                <w:b/>
                <w:bCs/>
                <w:color w:val="000000"/>
                <w:szCs w:val="24"/>
              </w:rPr>
            </w:pPr>
          </w:p>
        </w:tc>
        <w:tc>
          <w:tcPr>
            <w:tcW w:w="2330" w:type="dxa"/>
            <w:vAlign w:val="center"/>
          </w:tcPr>
          <w:p>
            <w:pPr>
              <w:spacing w:line="480" w:lineRule="exact"/>
              <w:jc w:val="center"/>
              <w:rPr>
                <w:b/>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61" w:type="dxa"/>
            <w:vAlign w:val="center"/>
          </w:tcPr>
          <w:p>
            <w:pPr>
              <w:spacing w:line="480" w:lineRule="exact"/>
              <w:jc w:val="center"/>
              <w:rPr>
                <w:b/>
                <w:bCs/>
                <w:color w:val="000000"/>
                <w:szCs w:val="24"/>
              </w:rPr>
            </w:pPr>
          </w:p>
        </w:tc>
        <w:tc>
          <w:tcPr>
            <w:tcW w:w="2274" w:type="dxa"/>
            <w:vAlign w:val="center"/>
          </w:tcPr>
          <w:p>
            <w:pPr>
              <w:spacing w:line="480" w:lineRule="exact"/>
              <w:jc w:val="center"/>
              <w:rPr>
                <w:b/>
                <w:bCs/>
                <w:color w:val="000000"/>
                <w:szCs w:val="24"/>
              </w:rPr>
            </w:pPr>
          </w:p>
        </w:tc>
        <w:tc>
          <w:tcPr>
            <w:tcW w:w="1029" w:type="dxa"/>
            <w:vAlign w:val="center"/>
          </w:tcPr>
          <w:p>
            <w:pPr>
              <w:spacing w:line="480" w:lineRule="exact"/>
              <w:jc w:val="center"/>
              <w:rPr>
                <w:b/>
                <w:bCs/>
                <w:color w:val="000000"/>
                <w:szCs w:val="24"/>
              </w:rPr>
            </w:pPr>
          </w:p>
        </w:tc>
        <w:tc>
          <w:tcPr>
            <w:tcW w:w="1866" w:type="dxa"/>
            <w:vAlign w:val="center"/>
          </w:tcPr>
          <w:p>
            <w:pPr>
              <w:spacing w:line="480" w:lineRule="exact"/>
              <w:jc w:val="center"/>
              <w:rPr>
                <w:b/>
                <w:bCs/>
                <w:color w:val="000000"/>
                <w:szCs w:val="24"/>
              </w:rPr>
            </w:pPr>
          </w:p>
        </w:tc>
        <w:tc>
          <w:tcPr>
            <w:tcW w:w="2880" w:type="dxa"/>
            <w:vAlign w:val="center"/>
          </w:tcPr>
          <w:p>
            <w:pPr>
              <w:spacing w:line="480" w:lineRule="exact"/>
              <w:jc w:val="center"/>
              <w:rPr>
                <w:b/>
                <w:bCs/>
                <w:color w:val="000000"/>
                <w:szCs w:val="24"/>
              </w:rPr>
            </w:pPr>
          </w:p>
        </w:tc>
        <w:tc>
          <w:tcPr>
            <w:tcW w:w="1136" w:type="dxa"/>
            <w:vAlign w:val="center"/>
          </w:tcPr>
          <w:p>
            <w:pPr>
              <w:spacing w:line="480" w:lineRule="exact"/>
              <w:jc w:val="center"/>
              <w:rPr>
                <w:b/>
                <w:bCs/>
                <w:color w:val="000000"/>
                <w:szCs w:val="24"/>
              </w:rPr>
            </w:pPr>
          </w:p>
        </w:tc>
        <w:tc>
          <w:tcPr>
            <w:tcW w:w="2746" w:type="dxa"/>
            <w:vAlign w:val="center"/>
          </w:tcPr>
          <w:p>
            <w:pPr>
              <w:spacing w:line="480" w:lineRule="exact"/>
              <w:jc w:val="center"/>
              <w:rPr>
                <w:b/>
                <w:bCs/>
                <w:color w:val="000000"/>
                <w:szCs w:val="24"/>
              </w:rPr>
            </w:pPr>
          </w:p>
        </w:tc>
        <w:tc>
          <w:tcPr>
            <w:tcW w:w="2330" w:type="dxa"/>
            <w:vAlign w:val="center"/>
          </w:tcPr>
          <w:p>
            <w:pPr>
              <w:spacing w:line="480" w:lineRule="exact"/>
              <w:jc w:val="center"/>
              <w:rPr>
                <w:b/>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61" w:type="dxa"/>
            <w:vAlign w:val="center"/>
          </w:tcPr>
          <w:p>
            <w:pPr>
              <w:spacing w:line="480" w:lineRule="exact"/>
              <w:jc w:val="center"/>
              <w:rPr>
                <w:b/>
                <w:bCs/>
                <w:color w:val="000000"/>
                <w:szCs w:val="24"/>
              </w:rPr>
            </w:pPr>
          </w:p>
        </w:tc>
        <w:tc>
          <w:tcPr>
            <w:tcW w:w="2274" w:type="dxa"/>
            <w:vAlign w:val="center"/>
          </w:tcPr>
          <w:p>
            <w:pPr>
              <w:spacing w:line="480" w:lineRule="exact"/>
              <w:jc w:val="center"/>
              <w:rPr>
                <w:b/>
                <w:bCs/>
                <w:color w:val="000000"/>
                <w:szCs w:val="24"/>
              </w:rPr>
            </w:pPr>
          </w:p>
        </w:tc>
        <w:tc>
          <w:tcPr>
            <w:tcW w:w="1029" w:type="dxa"/>
            <w:vAlign w:val="center"/>
          </w:tcPr>
          <w:p>
            <w:pPr>
              <w:spacing w:line="480" w:lineRule="exact"/>
              <w:jc w:val="center"/>
              <w:rPr>
                <w:b/>
                <w:bCs/>
                <w:color w:val="000000"/>
                <w:szCs w:val="24"/>
              </w:rPr>
            </w:pPr>
          </w:p>
        </w:tc>
        <w:tc>
          <w:tcPr>
            <w:tcW w:w="1866" w:type="dxa"/>
            <w:vAlign w:val="center"/>
          </w:tcPr>
          <w:p>
            <w:pPr>
              <w:spacing w:line="480" w:lineRule="exact"/>
              <w:jc w:val="center"/>
              <w:rPr>
                <w:b/>
                <w:bCs/>
                <w:color w:val="000000"/>
                <w:szCs w:val="24"/>
              </w:rPr>
            </w:pPr>
          </w:p>
        </w:tc>
        <w:tc>
          <w:tcPr>
            <w:tcW w:w="2880" w:type="dxa"/>
            <w:vAlign w:val="center"/>
          </w:tcPr>
          <w:p>
            <w:pPr>
              <w:spacing w:line="480" w:lineRule="exact"/>
              <w:jc w:val="center"/>
              <w:rPr>
                <w:b/>
                <w:bCs/>
                <w:color w:val="000000"/>
                <w:szCs w:val="24"/>
              </w:rPr>
            </w:pPr>
          </w:p>
        </w:tc>
        <w:tc>
          <w:tcPr>
            <w:tcW w:w="1136" w:type="dxa"/>
            <w:vAlign w:val="center"/>
          </w:tcPr>
          <w:p>
            <w:pPr>
              <w:spacing w:line="480" w:lineRule="exact"/>
              <w:jc w:val="center"/>
              <w:rPr>
                <w:b/>
                <w:bCs/>
                <w:color w:val="000000"/>
                <w:szCs w:val="24"/>
              </w:rPr>
            </w:pPr>
          </w:p>
        </w:tc>
        <w:tc>
          <w:tcPr>
            <w:tcW w:w="2746" w:type="dxa"/>
            <w:vAlign w:val="center"/>
          </w:tcPr>
          <w:p>
            <w:pPr>
              <w:spacing w:line="480" w:lineRule="exact"/>
              <w:jc w:val="center"/>
              <w:rPr>
                <w:b/>
                <w:bCs/>
                <w:color w:val="000000"/>
                <w:szCs w:val="24"/>
              </w:rPr>
            </w:pPr>
          </w:p>
        </w:tc>
        <w:tc>
          <w:tcPr>
            <w:tcW w:w="2330" w:type="dxa"/>
            <w:vAlign w:val="center"/>
          </w:tcPr>
          <w:p>
            <w:pPr>
              <w:spacing w:line="480" w:lineRule="exact"/>
              <w:jc w:val="center"/>
              <w:rPr>
                <w:b/>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8" w:hRule="atLeast"/>
          <w:jc w:val="center"/>
        </w:trPr>
        <w:tc>
          <w:tcPr>
            <w:tcW w:w="761" w:type="dxa"/>
            <w:vAlign w:val="center"/>
          </w:tcPr>
          <w:p>
            <w:pPr>
              <w:spacing w:line="480" w:lineRule="exact"/>
              <w:jc w:val="center"/>
              <w:rPr>
                <w:b/>
                <w:bCs/>
                <w:color w:val="000000"/>
                <w:szCs w:val="24"/>
              </w:rPr>
            </w:pPr>
          </w:p>
        </w:tc>
        <w:tc>
          <w:tcPr>
            <w:tcW w:w="2274" w:type="dxa"/>
            <w:vAlign w:val="center"/>
          </w:tcPr>
          <w:p>
            <w:pPr>
              <w:spacing w:line="480" w:lineRule="exact"/>
              <w:jc w:val="center"/>
              <w:rPr>
                <w:b/>
                <w:bCs/>
                <w:color w:val="000000"/>
                <w:szCs w:val="24"/>
              </w:rPr>
            </w:pPr>
          </w:p>
        </w:tc>
        <w:tc>
          <w:tcPr>
            <w:tcW w:w="1029" w:type="dxa"/>
            <w:vAlign w:val="center"/>
          </w:tcPr>
          <w:p>
            <w:pPr>
              <w:spacing w:line="480" w:lineRule="exact"/>
              <w:jc w:val="center"/>
              <w:rPr>
                <w:b/>
                <w:bCs/>
                <w:color w:val="000000"/>
                <w:szCs w:val="24"/>
              </w:rPr>
            </w:pPr>
          </w:p>
        </w:tc>
        <w:tc>
          <w:tcPr>
            <w:tcW w:w="1866" w:type="dxa"/>
            <w:vAlign w:val="center"/>
          </w:tcPr>
          <w:p>
            <w:pPr>
              <w:spacing w:line="480" w:lineRule="exact"/>
              <w:jc w:val="center"/>
              <w:rPr>
                <w:b/>
                <w:bCs/>
                <w:color w:val="000000"/>
                <w:szCs w:val="24"/>
              </w:rPr>
            </w:pPr>
          </w:p>
        </w:tc>
        <w:tc>
          <w:tcPr>
            <w:tcW w:w="2880" w:type="dxa"/>
            <w:vAlign w:val="center"/>
          </w:tcPr>
          <w:p>
            <w:pPr>
              <w:spacing w:line="480" w:lineRule="exact"/>
              <w:jc w:val="center"/>
              <w:rPr>
                <w:b/>
                <w:bCs/>
                <w:color w:val="000000"/>
                <w:szCs w:val="24"/>
              </w:rPr>
            </w:pPr>
          </w:p>
        </w:tc>
        <w:tc>
          <w:tcPr>
            <w:tcW w:w="1136" w:type="dxa"/>
            <w:vAlign w:val="center"/>
          </w:tcPr>
          <w:p>
            <w:pPr>
              <w:spacing w:line="480" w:lineRule="exact"/>
              <w:jc w:val="center"/>
              <w:rPr>
                <w:b/>
                <w:bCs/>
                <w:color w:val="000000"/>
                <w:szCs w:val="24"/>
              </w:rPr>
            </w:pPr>
          </w:p>
        </w:tc>
        <w:tc>
          <w:tcPr>
            <w:tcW w:w="2746" w:type="dxa"/>
            <w:vAlign w:val="center"/>
          </w:tcPr>
          <w:p>
            <w:pPr>
              <w:spacing w:line="480" w:lineRule="exact"/>
              <w:jc w:val="center"/>
              <w:rPr>
                <w:b/>
                <w:bCs/>
                <w:color w:val="000000"/>
                <w:szCs w:val="24"/>
              </w:rPr>
            </w:pPr>
          </w:p>
        </w:tc>
        <w:tc>
          <w:tcPr>
            <w:tcW w:w="2330" w:type="dxa"/>
            <w:vAlign w:val="center"/>
          </w:tcPr>
          <w:p>
            <w:pPr>
              <w:spacing w:line="480" w:lineRule="exact"/>
              <w:jc w:val="center"/>
              <w:rPr>
                <w:b/>
                <w:bCs/>
                <w:color w:val="000000"/>
                <w:szCs w:val="24"/>
              </w:rPr>
            </w:pPr>
          </w:p>
        </w:tc>
      </w:tr>
    </w:tbl>
    <w:p>
      <w:pPr>
        <w:ind w:firstLine="5923" w:firstLineChars="1851"/>
        <w:rPr>
          <w:b/>
          <w:color w:val="000000"/>
          <w:sz w:val="32"/>
          <w:szCs w:val="32"/>
        </w:rPr>
      </w:pPr>
      <w:r>
        <w:rPr>
          <w:rFonts w:hint="eastAsia" w:ascii="方正仿宋_GBK" w:hAnsi="方正仿宋_GBK" w:eastAsia="方正仿宋_GBK" w:cs="方正仿宋_GBK"/>
          <w:b/>
          <w:color w:val="000000"/>
          <w:sz w:val="32"/>
          <w:szCs w:val="32"/>
        </w:rPr>
        <w:t>科学幻想绘画</w:t>
      </w:r>
    </w:p>
    <w:tbl>
      <w:tblPr>
        <w:tblStyle w:val="21"/>
        <w:tblW w:w="14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25"/>
        <w:gridCol w:w="1119"/>
        <w:gridCol w:w="3540"/>
        <w:gridCol w:w="2310"/>
        <w:gridCol w:w="189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jc w:val="center"/>
        </w:trPr>
        <w:tc>
          <w:tcPr>
            <w:tcW w:w="883" w:type="dxa"/>
            <w:vAlign w:val="center"/>
          </w:tcPr>
          <w:p>
            <w:pPr>
              <w:spacing w:line="480" w:lineRule="exact"/>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序 号</w:t>
            </w:r>
          </w:p>
        </w:tc>
        <w:tc>
          <w:tcPr>
            <w:tcW w:w="1725"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  者</w:t>
            </w:r>
          </w:p>
        </w:tc>
        <w:tc>
          <w:tcPr>
            <w:tcW w:w="1119"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年  龄</w:t>
            </w:r>
          </w:p>
        </w:tc>
        <w:tc>
          <w:tcPr>
            <w:tcW w:w="3540"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所在学校及年级</w:t>
            </w:r>
          </w:p>
        </w:tc>
        <w:tc>
          <w:tcPr>
            <w:tcW w:w="2310"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作品名称</w:t>
            </w:r>
          </w:p>
        </w:tc>
        <w:tc>
          <w:tcPr>
            <w:tcW w:w="1890"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辅导教师</w:t>
            </w:r>
          </w:p>
        </w:tc>
        <w:tc>
          <w:tcPr>
            <w:tcW w:w="3511" w:type="dxa"/>
            <w:vAlign w:val="center"/>
          </w:tcPr>
          <w:p>
            <w:pPr>
              <w:spacing w:line="48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83" w:type="dxa"/>
            <w:vAlign w:val="center"/>
          </w:tcPr>
          <w:p>
            <w:pPr>
              <w:spacing w:line="480" w:lineRule="exact"/>
              <w:rPr>
                <w:b/>
                <w:bCs/>
                <w:color w:val="000000"/>
                <w:sz w:val="24"/>
                <w:szCs w:val="24"/>
              </w:rPr>
            </w:pPr>
          </w:p>
        </w:tc>
        <w:tc>
          <w:tcPr>
            <w:tcW w:w="1725" w:type="dxa"/>
            <w:vAlign w:val="center"/>
          </w:tcPr>
          <w:p>
            <w:pPr>
              <w:spacing w:line="480" w:lineRule="exact"/>
              <w:jc w:val="center"/>
              <w:rPr>
                <w:b/>
                <w:bCs/>
                <w:color w:val="000000"/>
                <w:sz w:val="24"/>
                <w:szCs w:val="24"/>
              </w:rPr>
            </w:pPr>
          </w:p>
        </w:tc>
        <w:tc>
          <w:tcPr>
            <w:tcW w:w="1119" w:type="dxa"/>
            <w:vAlign w:val="center"/>
          </w:tcPr>
          <w:p>
            <w:pPr>
              <w:spacing w:line="480" w:lineRule="exact"/>
              <w:jc w:val="center"/>
              <w:rPr>
                <w:b/>
                <w:bCs/>
                <w:color w:val="000000"/>
                <w:sz w:val="24"/>
                <w:szCs w:val="24"/>
              </w:rPr>
            </w:pPr>
          </w:p>
        </w:tc>
        <w:tc>
          <w:tcPr>
            <w:tcW w:w="3540" w:type="dxa"/>
            <w:vAlign w:val="center"/>
          </w:tcPr>
          <w:p>
            <w:pPr>
              <w:spacing w:line="480" w:lineRule="exact"/>
              <w:jc w:val="center"/>
              <w:rPr>
                <w:b/>
                <w:bCs/>
                <w:color w:val="000000"/>
                <w:sz w:val="24"/>
                <w:szCs w:val="24"/>
              </w:rPr>
            </w:pPr>
          </w:p>
        </w:tc>
        <w:tc>
          <w:tcPr>
            <w:tcW w:w="2310" w:type="dxa"/>
            <w:vAlign w:val="center"/>
          </w:tcPr>
          <w:p>
            <w:pPr>
              <w:spacing w:line="480" w:lineRule="exact"/>
              <w:jc w:val="center"/>
              <w:rPr>
                <w:b/>
                <w:bCs/>
                <w:color w:val="000000"/>
                <w:sz w:val="24"/>
                <w:szCs w:val="24"/>
              </w:rPr>
            </w:pPr>
          </w:p>
        </w:tc>
        <w:tc>
          <w:tcPr>
            <w:tcW w:w="1890" w:type="dxa"/>
            <w:vAlign w:val="center"/>
          </w:tcPr>
          <w:p>
            <w:pPr>
              <w:spacing w:line="480" w:lineRule="exact"/>
              <w:jc w:val="center"/>
              <w:rPr>
                <w:b/>
                <w:bCs/>
                <w:color w:val="000000"/>
                <w:sz w:val="24"/>
                <w:szCs w:val="24"/>
              </w:rPr>
            </w:pPr>
          </w:p>
        </w:tc>
        <w:tc>
          <w:tcPr>
            <w:tcW w:w="3511" w:type="dxa"/>
            <w:vAlign w:val="center"/>
          </w:tcPr>
          <w:p>
            <w:pPr>
              <w:spacing w:line="480" w:lineRule="exact"/>
              <w:jc w:val="center"/>
              <w:rPr>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83" w:type="dxa"/>
            <w:vAlign w:val="center"/>
          </w:tcPr>
          <w:p>
            <w:pPr>
              <w:spacing w:line="480" w:lineRule="exact"/>
              <w:rPr>
                <w:b/>
                <w:bCs/>
                <w:color w:val="000000"/>
                <w:sz w:val="24"/>
                <w:szCs w:val="24"/>
              </w:rPr>
            </w:pPr>
          </w:p>
        </w:tc>
        <w:tc>
          <w:tcPr>
            <w:tcW w:w="1725" w:type="dxa"/>
            <w:vAlign w:val="center"/>
          </w:tcPr>
          <w:p>
            <w:pPr>
              <w:spacing w:line="480" w:lineRule="exact"/>
              <w:jc w:val="center"/>
              <w:rPr>
                <w:b/>
                <w:bCs/>
                <w:color w:val="000000"/>
                <w:sz w:val="24"/>
                <w:szCs w:val="24"/>
              </w:rPr>
            </w:pPr>
          </w:p>
        </w:tc>
        <w:tc>
          <w:tcPr>
            <w:tcW w:w="1119" w:type="dxa"/>
            <w:vAlign w:val="center"/>
          </w:tcPr>
          <w:p>
            <w:pPr>
              <w:spacing w:line="480" w:lineRule="exact"/>
              <w:jc w:val="center"/>
              <w:rPr>
                <w:b/>
                <w:bCs/>
                <w:color w:val="000000"/>
                <w:sz w:val="24"/>
                <w:szCs w:val="24"/>
              </w:rPr>
            </w:pPr>
          </w:p>
        </w:tc>
        <w:tc>
          <w:tcPr>
            <w:tcW w:w="3540" w:type="dxa"/>
            <w:vAlign w:val="center"/>
          </w:tcPr>
          <w:p>
            <w:pPr>
              <w:spacing w:line="480" w:lineRule="exact"/>
              <w:jc w:val="center"/>
              <w:rPr>
                <w:b/>
                <w:bCs/>
                <w:color w:val="000000"/>
                <w:sz w:val="24"/>
                <w:szCs w:val="24"/>
              </w:rPr>
            </w:pPr>
          </w:p>
        </w:tc>
        <w:tc>
          <w:tcPr>
            <w:tcW w:w="2310" w:type="dxa"/>
            <w:vAlign w:val="center"/>
          </w:tcPr>
          <w:p>
            <w:pPr>
              <w:spacing w:line="480" w:lineRule="exact"/>
              <w:jc w:val="center"/>
              <w:rPr>
                <w:b/>
                <w:bCs/>
                <w:color w:val="000000"/>
                <w:sz w:val="24"/>
                <w:szCs w:val="24"/>
              </w:rPr>
            </w:pPr>
          </w:p>
        </w:tc>
        <w:tc>
          <w:tcPr>
            <w:tcW w:w="1890" w:type="dxa"/>
            <w:vAlign w:val="center"/>
          </w:tcPr>
          <w:p>
            <w:pPr>
              <w:spacing w:line="480" w:lineRule="exact"/>
              <w:jc w:val="center"/>
              <w:rPr>
                <w:b/>
                <w:bCs/>
                <w:color w:val="000000"/>
                <w:sz w:val="24"/>
                <w:szCs w:val="24"/>
              </w:rPr>
            </w:pPr>
          </w:p>
        </w:tc>
        <w:tc>
          <w:tcPr>
            <w:tcW w:w="3511" w:type="dxa"/>
            <w:vAlign w:val="center"/>
          </w:tcPr>
          <w:p>
            <w:pPr>
              <w:spacing w:line="480" w:lineRule="exact"/>
              <w:jc w:val="center"/>
              <w:rPr>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83" w:type="dxa"/>
            <w:vAlign w:val="center"/>
          </w:tcPr>
          <w:p>
            <w:pPr>
              <w:spacing w:line="480" w:lineRule="exact"/>
              <w:rPr>
                <w:b/>
                <w:bCs/>
                <w:color w:val="000000"/>
                <w:sz w:val="24"/>
                <w:szCs w:val="24"/>
              </w:rPr>
            </w:pPr>
          </w:p>
        </w:tc>
        <w:tc>
          <w:tcPr>
            <w:tcW w:w="1725" w:type="dxa"/>
            <w:vAlign w:val="center"/>
          </w:tcPr>
          <w:p>
            <w:pPr>
              <w:spacing w:line="480" w:lineRule="exact"/>
              <w:jc w:val="center"/>
              <w:rPr>
                <w:b/>
                <w:bCs/>
                <w:color w:val="000000"/>
                <w:sz w:val="24"/>
                <w:szCs w:val="24"/>
              </w:rPr>
            </w:pPr>
          </w:p>
        </w:tc>
        <w:tc>
          <w:tcPr>
            <w:tcW w:w="1119" w:type="dxa"/>
            <w:vAlign w:val="center"/>
          </w:tcPr>
          <w:p>
            <w:pPr>
              <w:spacing w:line="480" w:lineRule="exact"/>
              <w:jc w:val="center"/>
              <w:rPr>
                <w:b/>
                <w:bCs/>
                <w:color w:val="000000"/>
                <w:sz w:val="24"/>
                <w:szCs w:val="24"/>
              </w:rPr>
            </w:pPr>
          </w:p>
        </w:tc>
        <w:tc>
          <w:tcPr>
            <w:tcW w:w="3540" w:type="dxa"/>
            <w:vAlign w:val="center"/>
          </w:tcPr>
          <w:p>
            <w:pPr>
              <w:spacing w:line="480" w:lineRule="exact"/>
              <w:jc w:val="center"/>
              <w:rPr>
                <w:b/>
                <w:bCs/>
                <w:color w:val="000000"/>
                <w:sz w:val="24"/>
                <w:szCs w:val="24"/>
              </w:rPr>
            </w:pPr>
          </w:p>
        </w:tc>
        <w:tc>
          <w:tcPr>
            <w:tcW w:w="2310" w:type="dxa"/>
            <w:vAlign w:val="center"/>
          </w:tcPr>
          <w:p>
            <w:pPr>
              <w:spacing w:line="480" w:lineRule="exact"/>
              <w:jc w:val="center"/>
              <w:rPr>
                <w:b/>
                <w:bCs/>
                <w:color w:val="000000"/>
                <w:sz w:val="24"/>
                <w:szCs w:val="24"/>
              </w:rPr>
            </w:pPr>
          </w:p>
        </w:tc>
        <w:tc>
          <w:tcPr>
            <w:tcW w:w="1890" w:type="dxa"/>
            <w:vAlign w:val="center"/>
          </w:tcPr>
          <w:p>
            <w:pPr>
              <w:spacing w:line="480" w:lineRule="exact"/>
              <w:jc w:val="center"/>
              <w:rPr>
                <w:b/>
                <w:bCs/>
                <w:color w:val="000000"/>
                <w:sz w:val="24"/>
                <w:szCs w:val="24"/>
              </w:rPr>
            </w:pPr>
          </w:p>
        </w:tc>
        <w:tc>
          <w:tcPr>
            <w:tcW w:w="3511" w:type="dxa"/>
            <w:vAlign w:val="center"/>
          </w:tcPr>
          <w:p>
            <w:pPr>
              <w:spacing w:line="480" w:lineRule="exact"/>
              <w:jc w:val="center"/>
              <w:rPr>
                <w:b/>
                <w:bCs/>
                <w:color w:val="000000"/>
                <w:sz w:val="24"/>
                <w:szCs w:val="24"/>
              </w:rPr>
            </w:pPr>
          </w:p>
        </w:tc>
      </w:tr>
    </w:tbl>
    <w:p>
      <w:pPr>
        <w:jc w:val="center"/>
        <w:rPr>
          <w:rFonts w:hint="eastAsia" w:ascii="方正小标宋_GBK" w:eastAsia="方正小标宋_GBK"/>
          <w:color w:val="000000"/>
          <w:spacing w:val="-20"/>
          <w:sz w:val="44"/>
          <w:szCs w:val="44"/>
        </w:rPr>
      </w:pPr>
    </w:p>
    <w:p>
      <w:pPr>
        <w:jc w:val="center"/>
        <w:rPr>
          <w:rFonts w:hint="eastAsia" w:ascii="方正小标宋_GBK" w:eastAsia="方正小标宋_GBK"/>
          <w:color w:val="000000"/>
          <w:spacing w:val="-20"/>
          <w:sz w:val="44"/>
        </w:rPr>
      </w:pPr>
      <w:r>
        <w:rPr>
          <w:rFonts w:hint="eastAsia" w:ascii="方正小标宋_GBK" w:eastAsia="方正小标宋_GBK"/>
          <w:color w:val="000000"/>
          <w:spacing w:val="-20"/>
          <w:sz w:val="44"/>
          <w:szCs w:val="44"/>
        </w:rPr>
        <w:t>第3</w:t>
      </w:r>
      <w:r>
        <w:rPr>
          <w:rFonts w:hint="eastAsia" w:ascii="方正小标宋_GBK" w:eastAsia="方正小标宋_GBK"/>
          <w:color w:val="000000"/>
          <w:spacing w:val="-20"/>
          <w:sz w:val="44"/>
          <w:szCs w:val="44"/>
          <w:lang w:val="en-US" w:eastAsia="zh-CN"/>
        </w:rPr>
        <w:t>2</w:t>
      </w:r>
      <w:r>
        <w:rPr>
          <w:rFonts w:hint="eastAsia" w:ascii="方正小标宋_GBK" w:eastAsia="方正小标宋_GBK"/>
          <w:color w:val="000000"/>
          <w:spacing w:val="-20"/>
          <w:sz w:val="44"/>
          <w:szCs w:val="44"/>
        </w:rPr>
        <w:t>届</w:t>
      </w:r>
      <w:r>
        <w:rPr>
          <w:rFonts w:hint="eastAsia" w:ascii="方正小标宋_GBK" w:eastAsia="方正小标宋_GBK"/>
          <w:color w:val="000000"/>
          <w:spacing w:val="-20"/>
          <w:sz w:val="44"/>
        </w:rPr>
        <w:t>重庆市青少年科技创新大赛科技辅导员创新成果申报材料清单</w:t>
      </w:r>
    </w:p>
    <w:p>
      <w:pPr>
        <w:rPr>
          <w:color w:val="000000"/>
          <w:szCs w:val="21"/>
        </w:rPr>
      </w:pPr>
    </w:p>
    <w:p>
      <w:pPr>
        <w:rPr>
          <w:color w:val="000000"/>
          <w:sz w:val="24"/>
          <w:szCs w:val="24"/>
        </w:rPr>
      </w:pPr>
      <w:r>
        <w:rPr>
          <w:rFonts w:hint="eastAsia" w:ascii="方正仿宋_GBK" w:hAnsi="方正仿宋_GBK" w:eastAsia="方正仿宋_GBK" w:cs="方正仿宋_GBK"/>
          <w:color w:val="000000"/>
          <w:sz w:val="24"/>
          <w:szCs w:val="24"/>
        </w:rPr>
        <w:t>区县（自治县）组织机构（盖章）</w:t>
      </w:r>
      <w:r>
        <w:rPr>
          <w:color w:val="000000"/>
          <w:sz w:val="24"/>
          <w:szCs w:val="24"/>
        </w:rPr>
        <w:t>：</w:t>
      </w:r>
    </w:p>
    <w:p>
      <w:pPr>
        <w:rPr>
          <w:rFonts w:hint="eastAsia" w:ascii="方正仿宋_GBK" w:hAnsi="方正仿宋_GBK" w:eastAsia="方正仿宋_GBK" w:cs="方正仿宋_GBK"/>
          <w:b/>
          <w:color w:val="000000"/>
          <w:sz w:val="32"/>
          <w:szCs w:val="32"/>
        </w:rPr>
      </w:pPr>
      <w:r>
        <w:rPr>
          <w:b/>
          <w:color w:val="000000"/>
          <w:sz w:val="32"/>
          <w:szCs w:val="32"/>
        </w:rPr>
        <w:t xml:space="preserve">                                 </w:t>
      </w:r>
      <w:r>
        <w:rPr>
          <w:rFonts w:hint="eastAsia" w:ascii="方正仿宋_GBK" w:hAnsi="方正仿宋_GBK" w:eastAsia="方正仿宋_GBK" w:cs="方正仿宋_GBK"/>
          <w:b/>
          <w:color w:val="000000"/>
          <w:sz w:val="32"/>
          <w:szCs w:val="32"/>
        </w:rPr>
        <w:t xml:space="preserve"> 科教创新成果</w:t>
      </w:r>
    </w:p>
    <w:tbl>
      <w:tblPr>
        <w:tblStyle w:val="21"/>
        <w:tblW w:w="14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896"/>
        <w:gridCol w:w="2285"/>
        <w:gridCol w:w="3237"/>
        <w:gridCol w:w="2966"/>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8"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序号</w:t>
            </w:r>
          </w:p>
        </w:tc>
        <w:tc>
          <w:tcPr>
            <w:tcW w:w="1896"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作  者</w:t>
            </w:r>
          </w:p>
        </w:tc>
        <w:tc>
          <w:tcPr>
            <w:tcW w:w="2285"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所在学校</w:t>
            </w:r>
          </w:p>
        </w:tc>
        <w:tc>
          <w:tcPr>
            <w:tcW w:w="3237"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作品名称</w:t>
            </w:r>
          </w:p>
        </w:tc>
        <w:tc>
          <w:tcPr>
            <w:tcW w:w="2966"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教具制作/发明创作</w:t>
            </w:r>
          </w:p>
        </w:tc>
        <w:tc>
          <w:tcPr>
            <w:tcW w:w="3275"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8" w:type="dxa"/>
            <w:vAlign w:val="center"/>
          </w:tcPr>
          <w:p>
            <w:pPr>
              <w:spacing w:line="480" w:lineRule="exact"/>
              <w:jc w:val="center"/>
              <w:rPr>
                <w:b/>
                <w:bCs/>
                <w:color w:val="000000"/>
                <w:szCs w:val="21"/>
              </w:rPr>
            </w:pPr>
          </w:p>
        </w:tc>
        <w:tc>
          <w:tcPr>
            <w:tcW w:w="1896" w:type="dxa"/>
            <w:vAlign w:val="center"/>
          </w:tcPr>
          <w:p>
            <w:pPr>
              <w:spacing w:line="480" w:lineRule="exact"/>
              <w:jc w:val="center"/>
              <w:rPr>
                <w:b/>
                <w:bCs/>
                <w:color w:val="000000"/>
                <w:szCs w:val="21"/>
              </w:rPr>
            </w:pPr>
          </w:p>
        </w:tc>
        <w:tc>
          <w:tcPr>
            <w:tcW w:w="2285" w:type="dxa"/>
            <w:vAlign w:val="center"/>
          </w:tcPr>
          <w:p>
            <w:pPr>
              <w:spacing w:line="480" w:lineRule="exact"/>
              <w:jc w:val="center"/>
              <w:rPr>
                <w:b/>
                <w:bCs/>
                <w:color w:val="000000"/>
                <w:szCs w:val="21"/>
              </w:rPr>
            </w:pPr>
          </w:p>
        </w:tc>
        <w:tc>
          <w:tcPr>
            <w:tcW w:w="3237" w:type="dxa"/>
            <w:vAlign w:val="center"/>
          </w:tcPr>
          <w:p>
            <w:pPr>
              <w:spacing w:line="480" w:lineRule="exact"/>
              <w:jc w:val="center"/>
              <w:rPr>
                <w:b/>
                <w:bCs/>
                <w:color w:val="000000"/>
                <w:szCs w:val="21"/>
              </w:rPr>
            </w:pPr>
          </w:p>
        </w:tc>
        <w:tc>
          <w:tcPr>
            <w:tcW w:w="2966" w:type="dxa"/>
            <w:vAlign w:val="center"/>
          </w:tcPr>
          <w:p>
            <w:pPr>
              <w:spacing w:line="480" w:lineRule="exact"/>
              <w:jc w:val="center"/>
              <w:rPr>
                <w:b/>
                <w:bCs/>
                <w:color w:val="000000"/>
                <w:szCs w:val="21"/>
              </w:rPr>
            </w:pPr>
          </w:p>
        </w:tc>
        <w:tc>
          <w:tcPr>
            <w:tcW w:w="3275"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jc w:val="center"/>
        </w:trPr>
        <w:tc>
          <w:tcPr>
            <w:tcW w:w="928" w:type="dxa"/>
            <w:vAlign w:val="center"/>
          </w:tcPr>
          <w:p>
            <w:pPr>
              <w:spacing w:line="480" w:lineRule="exact"/>
              <w:jc w:val="center"/>
              <w:rPr>
                <w:b/>
                <w:bCs/>
                <w:color w:val="000000"/>
                <w:szCs w:val="21"/>
              </w:rPr>
            </w:pPr>
          </w:p>
        </w:tc>
        <w:tc>
          <w:tcPr>
            <w:tcW w:w="1896" w:type="dxa"/>
            <w:vAlign w:val="center"/>
          </w:tcPr>
          <w:p>
            <w:pPr>
              <w:spacing w:line="480" w:lineRule="exact"/>
              <w:jc w:val="center"/>
              <w:rPr>
                <w:b/>
                <w:bCs/>
                <w:color w:val="000000"/>
                <w:szCs w:val="21"/>
              </w:rPr>
            </w:pPr>
          </w:p>
        </w:tc>
        <w:tc>
          <w:tcPr>
            <w:tcW w:w="2285" w:type="dxa"/>
            <w:vAlign w:val="center"/>
          </w:tcPr>
          <w:p>
            <w:pPr>
              <w:spacing w:line="480" w:lineRule="exact"/>
              <w:jc w:val="center"/>
              <w:rPr>
                <w:b/>
                <w:bCs/>
                <w:color w:val="000000"/>
                <w:szCs w:val="21"/>
              </w:rPr>
            </w:pPr>
          </w:p>
        </w:tc>
        <w:tc>
          <w:tcPr>
            <w:tcW w:w="3237" w:type="dxa"/>
            <w:vAlign w:val="center"/>
          </w:tcPr>
          <w:p>
            <w:pPr>
              <w:spacing w:line="480" w:lineRule="exact"/>
              <w:jc w:val="center"/>
              <w:rPr>
                <w:b/>
                <w:bCs/>
                <w:color w:val="000000"/>
                <w:szCs w:val="21"/>
              </w:rPr>
            </w:pPr>
          </w:p>
        </w:tc>
        <w:tc>
          <w:tcPr>
            <w:tcW w:w="2966" w:type="dxa"/>
            <w:vAlign w:val="center"/>
          </w:tcPr>
          <w:p>
            <w:pPr>
              <w:spacing w:line="480" w:lineRule="exact"/>
              <w:jc w:val="center"/>
              <w:rPr>
                <w:b/>
                <w:bCs/>
                <w:color w:val="000000"/>
                <w:szCs w:val="21"/>
              </w:rPr>
            </w:pPr>
          </w:p>
        </w:tc>
        <w:tc>
          <w:tcPr>
            <w:tcW w:w="3275"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8" w:type="dxa"/>
            <w:vAlign w:val="center"/>
          </w:tcPr>
          <w:p>
            <w:pPr>
              <w:spacing w:line="480" w:lineRule="exact"/>
              <w:jc w:val="center"/>
              <w:rPr>
                <w:b/>
                <w:bCs/>
                <w:color w:val="000000"/>
                <w:szCs w:val="21"/>
              </w:rPr>
            </w:pPr>
          </w:p>
        </w:tc>
        <w:tc>
          <w:tcPr>
            <w:tcW w:w="1896" w:type="dxa"/>
            <w:vAlign w:val="center"/>
          </w:tcPr>
          <w:p>
            <w:pPr>
              <w:spacing w:line="480" w:lineRule="exact"/>
              <w:jc w:val="center"/>
              <w:rPr>
                <w:b/>
                <w:bCs/>
                <w:color w:val="000000"/>
                <w:szCs w:val="21"/>
              </w:rPr>
            </w:pPr>
          </w:p>
        </w:tc>
        <w:tc>
          <w:tcPr>
            <w:tcW w:w="2285" w:type="dxa"/>
            <w:vAlign w:val="center"/>
          </w:tcPr>
          <w:p>
            <w:pPr>
              <w:spacing w:line="480" w:lineRule="exact"/>
              <w:jc w:val="center"/>
              <w:rPr>
                <w:b/>
                <w:bCs/>
                <w:color w:val="000000"/>
                <w:szCs w:val="21"/>
              </w:rPr>
            </w:pPr>
          </w:p>
        </w:tc>
        <w:tc>
          <w:tcPr>
            <w:tcW w:w="3237" w:type="dxa"/>
            <w:vAlign w:val="center"/>
          </w:tcPr>
          <w:p>
            <w:pPr>
              <w:spacing w:line="480" w:lineRule="exact"/>
              <w:jc w:val="center"/>
              <w:rPr>
                <w:b/>
                <w:bCs/>
                <w:color w:val="000000"/>
                <w:szCs w:val="21"/>
              </w:rPr>
            </w:pPr>
          </w:p>
        </w:tc>
        <w:tc>
          <w:tcPr>
            <w:tcW w:w="2966" w:type="dxa"/>
            <w:vAlign w:val="center"/>
          </w:tcPr>
          <w:p>
            <w:pPr>
              <w:spacing w:line="480" w:lineRule="exact"/>
              <w:jc w:val="center"/>
              <w:rPr>
                <w:b/>
                <w:bCs/>
                <w:color w:val="000000"/>
                <w:szCs w:val="21"/>
              </w:rPr>
            </w:pPr>
          </w:p>
        </w:tc>
        <w:tc>
          <w:tcPr>
            <w:tcW w:w="3275"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8" w:type="dxa"/>
            <w:vAlign w:val="center"/>
          </w:tcPr>
          <w:p>
            <w:pPr>
              <w:spacing w:line="480" w:lineRule="exact"/>
              <w:jc w:val="center"/>
              <w:rPr>
                <w:b/>
                <w:bCs/>
                <w:color w:val="000000"/>
                <w:szCs w:val="21"/>
              </w:rPr>
            </w:pPr>
          </w:p>
        </w:tc>
        <w:tc>
          <w:tcPr>
            <w:tcW w:w="1896" w:type="dxa"/>
            <w:vAlign w:val="center"/>
          </w:tcPr>
          <w:p>
            <w:pPr>
              <w:spacing w:line="480" w:lineRule="exact"/>
              <w:jc w:val="center"/>
              <w:rPr>
                <w:b/>
                <w:bCs/>
                <w:color w:val="000000"/>
                <w:szCs w:val="21"/>
              </w:rPr>
            </w:pPr>
          </w:p>
        </w:tc>
        <w:tc>
          <w:tcPr>
            <w:tcW w:w="2285" w:type="dxa"/>
            <w:vAlign w:val="center"/>
          </w:tcPr>
          <w:p>
            <w:pPr>
              <w:spacing w:line="480" w:lineRule="exact"/>
              <w:jc w:val="center"/>
              <w:rPr>
                <w:b/>
                <w:bCs/>
                <w:color w:val="000000"/>
                <w:szCs w:val="21"/>
              </w:rPr>
            </w:pPr>
          </w:p>
        </w:tc>
        <w:tc>
          <w:tcPr>
            <w:tcW w:w="3237" w:type="dxa"/>
            <w:vAlign w:val="center"/>
          </w:tcPr>
          <w:p>
            <w:pPr>
              <w:spacing w:line="480" w:lineRule="exact"/>
              <w:jc w:val="center"/>
              <w:rPr>
                <w:b/>
                <w:bCs/>
                <w:color w:val="000000"/>
                <w:szCs w:val="21"/>
              </w:rPr>
            </w:pPr>
          </w:p>
        </w:tc>
        <w:tc>
          <w:tcPr>
            <w:tcW w:w="2966" w:type="dxa"/>
            <w:vAlign w:val="center"/>
          </w:tcPr>
          <w:p>
            <w:pPr>
              <w:spacing w:line="480" w:lineRule="exact"/>
              <w:jc w:val="center"/>
              <w:rPr>
                <w:b/>
                <w:bCs/>
                <w:color w:val="000000"/>
                <w:szCs w:val="21"/>
              </w:rPr>
            </w:pPr>
          </w:p>
        </w:tc>
        <w:tc>
          <w:tcPr>
            <w:tcW w:w="3275" w:type="dxa"/>
            <w:vAlign w:val="center"/>
          </w:tcPr>
          <w:p>
            <w:pPr>
              <w:spacing w:line="480" w:lineRule="exact"/>
              <w:jc w:val="center"/>
              <w:rPr>
                <w:b/>
                <w:bCs/>
                <w:color w:val="000000"/>
                <w:szCs w:val="21"/>
              </w:rPr>
            </w:pPr>
          </w:p>
        </w:tc>
      </w:tr>
    </w:tbl>
    <w:p>
      <w:pPr>
        <w:ind w:firstLine="5270" w:firstLineChars="1647"/>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优秀科技教育方案</w:t>
      </w:r>
    </w:p>
    <w:tbl>
      <w:tblPr>
        <w:tblStyle w:val="21"/>
        <w:tblW w:w="14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617"/>
        <w:gridCol w:w="3036"/>
        <w:gridCol w:w="6004"/>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32"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序 号</w:t>
            </w:r>
          </w:p>
        </w:tc>
        <w:tc>
          <w:tcPr>
            <w:tcW w:w="1617"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作  者</w:t>
            </w:r>
          </w:p>
        </w:tc>
        <w:tc>
          <w:tcPr>
            <w:tcW w:w="3036"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所在学校</w:t>
            </w:r>
          </w:p>
        </w:tc>
        <w:tc>
          <w:tcPr>
            <w:tcW w:w="6004"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作品名称</w:t>
            </w:r>
          </w:p>
        </w:tc>
        <w:tc>
          <w:tcPr>
            <w:tcW w:w="2850" w:type="dxa"/>
            <w:vAlign w:val="center"/>
          </w:tcPr>
          <w:p>
            <w:pPr>
              <w:spacing w:line="480" w:lineRule="exact"/>
              <w:jc w:val="center"/>
              <w:rPr>
                <w:rFonts w:hint="eastAsia"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32" w:type="dxa"/>
            <w:vAlign w:val="center"/>
          </w:tcPr>
          <w:p>
            <w:pPr>
              <w:spacing w:line="480" w:lineRule="exact"/>
              <w:jc w:val="center"/>
              <w:rPr>
                <w:b/>
                <w:bCs/>
                <w:color w:val="000000"/>
                <w:szCs w:val="21"/>
              </w:rPr>
            </w:pPr>
          </w:p>
        </w:tc>
        <w:tc>
          <w:tcPr>
            <w:tcW w:w="1617" w:type="dxa"/>
            <w:vAlign w:val="center"/>
          </w:tcPr>
          <w:p>
            <w:pPr>
              <w:spacing w:line="480" w:lineRule="exact"/>
              <w:jc w:val="center"/>
              <w:rPr>
                <w:b/>
                <w:bCs/>
                <w:color w:val="000000"/>
                <w:szCs w:val="21"/>
              </w:rPr>
            </w:pPr>
          </w:p>
        </w:tc>
        <w:tc>
          <w:tcPr>
            <w:tcW w:w="3036" w:type="dxa"/>
            <w:vAlign w:val="center"/>
          </w:tcPr>
          <w:p>
            <w:pPr>
              <w:spacing w:line="480" w:lineRule="exact"/>
              <w:jc w:val="center"/>
              <w:rPr>
                <w:b/>
                <w:bCs/>
                <w:color w:val="000000"/>
                <w:szCs w:val="21"/>
              </w:rPr>
            </w:pPr>
          </w:p>
        </w:tc>
        <w:tc>
          <w:tcPr>
            <w:tcW w:w="6004" w:type="dxa"/>
            <w:vAlign w:val="center"/>
          </w:tcPr>
          <w:p>
            <w:pPr>
              <w:spacing w:line="480" w:lineRule="exact"/>
              <w:jc w:val="center"/>
              <w:rPr>
                <w:b/>
                <w:bCs/>
                <w:color w:val="000000"/>
                <w:szCs w:val="21"/>
              </w:rPr>
            </w:pPr>
          </w:p>
        </w:tc>
        <w:tc>
          <w:tcPr>
            <w:tcW w:w="2850"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32" w:type="dxa"/>
            <w:vAlign w:val="center"/>
          </w:tcPr>
          <w:p>
            <w:pPr>
              <w:spacing w:line="480" w:lineRule="exact"/>
              <w:jc w:val="center"/>
              <w:rPr>
                <w:b/>
                <w:bCs/>
                <w:color w:val="000000"/>
                <w:szCs w:val="21"/>
              </w:rPr>
            </w:pPr>
          </w:p>
        </w:tc>
        <w:tc>
          <w:tcPr>
            <w:tcW w:w="1617" w:type="dxa"/>
            <w:vAlign w:val="center"/>
          </w:tcPr>
          <w:p>
            <w:pPr>
              <w:spacing w:line="480" w:lineRule="exact"/>
              <w:jc w:val="center"/>
              <w:rPr>
                <w:b/>
                <w:bCs/>
                <w:color w:val="000000"/>
                <w:szCs w:val="21"/>
              </w:rPr>
            </w:pPr>
          </w:p>
        </w:tc>
        <w:tc>
          <w:tcPr>
            <w:tcW w:w="3036" w:type="dxa"/>
            <w:vAlign w:val="center"/>
          </w:tcPr>
          <w:p>
            <w:pPr>
              <w:spacing w:line="480" w:lineRule="exact"/>
              <w:jc w:val="center"/>
              <w:rPr>
                <w:b/>
                <w:bCs/>
                <w:color w:val="000000"/>
                <w:szCs w:val="21"/>
              </w:rPr>
            </w:pPr>
          </w:p>
        </w:tc>
        <w:tc>
          <w:tcPr>
            <w:tcW w:w="6004" w:type="dxa"/>
            <w:vAlign w:val="center"/>
          </w:tcPr>
          <w:p>
            <w:pPr>
              <w:spacing w:line="480" w:lineRule="exact"/>
              <w:jc w:val="center"/>
              <w:rPr>
                <w:b/>
                <w:bCs/>
                <w:color w:val="000000"/>
                <w:szCs w:val="21"/>
              </w:rPr>
            </w:pPr>
          </w:p>
        </w:tc>
        <w:tc>
          <w:tcPr>
            <w:tcW w:w="2850"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32" w:type="dxa"/>
            <w:vAlign w:val="center"/>
          </w:tcPr>
          <w:p>
            <w:pPr>
              <w:spacing w:line="480" w:lineRule="exact"/>
              <w:jc w:val="center"/>
              <w:rPr>
                <w:b/>
                <w:bCs/>
                <w:color w:val="000000"/>
                <w:szCs w:val="21"/>
              </w:rPr>
            </w:pPr>
          </w:p>
        </w:tc>
        <w:tc>
          <w:tcPr>
            <w:tcW w:w="1617" w:type="dxa"/>
            <w:vAlign w:val="center"/>
          </w:tcPr>
          <w:p>
            <w:pPr>
              <w:spacing w:line="480" w:lineRule="exact"/>
              <w:jc w:val="center"/>
              <w:rPr>
                <w:b/>
                <w:bCs/>
                <w:color w:val="000000"/>
                <w:szCs w:val="21"/>
              </w:rPr>
            </w:pPr>
          </w:p>
        </w:tc>
        <w:tc>
          <w:tcPr>
            <w:tcW w:w="3036" w:type="dxa"/>
            <w:vAlign w:val="center"/>
          </w:tcPr>
          <w:p>
            <w:pPr>
              <w:spacing w:line="480" w:lineRule="exact"/>
              <w:jc w:val="center"/>
              <w:rPr>
                <w:b/>
                <w:bCs/>
                <w:color w:val="000000"/>
                <w:szCs w:val="21"/>
              </w:rPr>
            </w:pPr>
          </w:p>
        </w:tc>
        <w:tc>
          <w:tcPr>
            <w:tcW w:w="6004" w:type="dxa"/>
            <w:vAlign w:val="center"/>
          </w:tcPr>
          <w:p>
            <w:pPr>
              <w:spacing w:line="480" w:lineRule="exact"/>
              <w:jc w:val="center"/>
              <w:rPr>
                <w:b/>
                <w:bCs/>
                <w:color w:val="000000"/>
                <w:szCs w:val="21"/>
              </w:rPr>
            </w:pPr>
          </w:p>
        </w:tc>
        <w:tc>
          <w:tcPr>
            <w:tcW w:w="2850" w:type="dxa"/>
            <w:vAlign w:val="center"/>
          </w:tcPr>
          <w:p>
            <w:pPr>
              <w:spacing w:line="480" w:lineRule="exact"/>
              <w:jc w:val="center"/>
              <w:rPr>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32" w:type="dxa"/>
            <w:vAlign w:val="center"/>
          </w:tcPr>
          <w:p>
            <w:pPr>
              <w:spacing w:line="480" w:lineRule="exact"/>
              <w:jc w:val="center"/>
              <w:rPr>
                <w:b/>
                <w:bCs/>
                <w:color w:val="000000"/>
                <w:szCs w:val="21"/>
              </w:rPr>
            </w:pPr>
          </w:p>
        </w:tc>
        <w:tc>
          <w:tcPr>
            <w:tcW w:w="1617" w:type="dxa"/>
            <w:vAlign w:val="center"/>
          </w:tcPr>
          <w:p>
            <w:pPr>
              <w:spacing w:line="480" w:lineRule="exact"/>
              <w:jc w:val="center"/>
              <w:rPr>
                <w:b/>
                <w:bCs/>
                <w:color w:val="000000"/>
                <w:szCs w:val="21"/>
              </w:rPr>
            </w:pPr>
          </w:p>
        </w:tc>
        <w:tc>
          <w:tcPr>
            <w:tcW w:w="3036" w:type="dxa"/>
            <w:vAlign w:val="center"/>
          </w:tcPr>
          <w:p>
            <w:pPr>
              <w:spacing w:line="480" w:lineRule="exact"/>
              <w:jc w:val="center"/>
              <w:rPr>
                <w:b/>
                <w:bCs/>
                <w:color w:val="000000"/>
                <w:szCs w:val="21"/>
              </w:rPr>
            </w:pPr>
          </w:p>
        </w:tc>
        <w:tc>
          <w:tcPr>
            <w:tcW w:w="6004" w:type="dxa"/>
            <w:vAlign w:val="center"/>
          </w:tcPr>
          <w:p>
            <w:pPr>
              <w:spacing w:line="480" w:lineRule="exact"/>
              <w:jc w:val="center"/>
              <w:rPr>
                <w:b/>
                <w:bCs/>
                <w:color w:val="000000"/>
                <w:szCs w:val="21"/>
              </w:rPr>
            </w:pPr>
          </w:p>
        </w:tc>
        <w:tc>
          <w:tcPr>
            <w:tcW w:w="2850" w:type="dxa"/>
            <w:vAlign w:val="center"/>
          </w:tcPr>
          <w:p>
            <w:pPr>
              <w:spacing w:line="480" w:lineRule="exact"/>
              <w:jc w:val="center"/>
              <w:rPr>
                <w:b/>
                <w:bCs/>
                <w:color w:val="000000"/>
                <w:szCs w:val="21"/>
              </w:rPr>
            </w:pPr>
          </w:p>
        </w:tc>
      </w:tr>
    </w:tbl>
    <w:p>
      <w:pPr>
        <w:autoSpaceDE w:val="0"/>
        <w:autoSpaceDN w:val="0"/>
        <w:textAlignment w:val="bottom"/>
        <w:rPr>
          <w:color w:val="00000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_GBK" w:eastAsia="方正小标宋_GBK"/>
          <w:color w:val="000000"/>
          <w:sz w:val="44"/>
        </w:rPr>
      </w:pPr>
      <w:bookmarkStart w:id="0" w:name="_GoBack"/>
      <w:bookmarkEnd w:id="0"/>
      <w:r>
        <w:rPr>
          <w:rFonts w:hint="eastAsia" w:ascii="方正小标宋_GBK" w:eastAsia="方正小标宋_GBK"/>
          <w:color w:val="000000"/>
          <w:sz w:val="44"/>
          <w:szCs w:val="44"/>
        </w:rPr>
        <w:t>第3</w:t>
      </w:r>
      <w:r>
        <w:rPr>
          <w:rFonts w:hint="eastAsia" w:ascii="方正小标宋_GBK" w:eastAsia="方正小标宋_GBK"/>
          <w:color w:val="000000"/>
          <w:sz w:val="44"/>
          <w:szCs w:val="44"/>
          <w:lang w:val="en-US" w:eastAsia="zh-CN"/>
        </w:rPr>
        <w:t>2</w:t>
      </w:r>
      <w:r>
        <w:rPr>
          <w:rFonts w:hint="eastAsia" w:ascii="方正小标宋_GBK" w:eastAsia="方正小标宋_GBK"/>
          <w:color w:val="000000"/>
          <w:sz w:val="44"/>
          <w:szCs w:val="44"/>
        </w:rPr>
        <w:t>届</w:t>
      </w:r>
      <w:r>
        <w:rPr>
          <w:rFonts w:hint="eastAsia" w:ascii="方正小标宋_GBK" w:eastAsia="方正小标宋_GBK"/>
          <w:color w:val="000000"/>
          <w:sz w:val="44"/>
        </w:rPr>
        <w:t>重庆市青少年科技创新大赛科技</w:t>
      </w:r>
      <w:r>
        <w:rPr>
          <w:rFonts w:hint="eastAsia" w:ascii="方正小标宋_GBK" w:eastAsia="方正小标宋_GBK"/>
          <w:color w:val="000000"/>
          <w:sz w:val="44"/>
          <w:lang w:eastAsia="zh-CN"/>
        </w:rPr>
        <w:t>青少年科技创意项目</w:t>
      </w:r>
      <w:r>
        <w:rPr>
          <w:rFonts w:hint="eastAsia" w:ascii="方正小标宋_GBK" w:eastAsia="方正小标宋_GBK"/>
          <w:color w:val="000000"/>
          <w:sz w:val="44"/>
        </w:rPr>
        <w:t>清单</w:t>
      </w:r>
    </w:p>
    <w:p>
      <w:pPr>
        <w:rPr>
          <w:color w:val="000000"/>
          <w:szCs w:val="21"/>
        </w:rPr>
      </w:pPr>
    </w:p>
    <w:p>
      <w:pPr>
        <w:rPr>
          <w:color w:val="000000"/>
          <w:sz w:val="24"/>
          <w:szCs w:val="24"/>
        </w:rPr>
      </w:pPr>
      <w:r>
        <w:rPr>
          <w:color w:val="000000"/>
          <w:sz w:val="24"/>
          <w:szCs w:val="24"/>
        </w:rPr>
        <w:t>区县（自治县）组织机构（盖章）：</w:t>
      </w:r>
    </w:p>
    <w:tbl>
      <w:tblPr>
        <w:tblStyle w:val="21"/>
        <w:tblW w:w="14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55"/>
        <w:gridCol w:w="1004"/>
        <w:gridCol w:w="1230"/>
        <w:gridCol w:w="3686"/>
        <w:gridCol w:w="1127"/>
        <w:gridCol w:w="1435"/>
        <w:gridCol w:w="134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center"/>
          </w:tcPr>
          <w:p>
            <w:pPr>
              <w:spacing w:line="480" w:lineRule="exact"/>
              <w:jc w:val="center"/>
              <w:rPr>
                <w:b/>
                <w:bCs/>
                <w:color w:val="000000"/>
                <w:sz w:val="24"/>
                <w:szCs w:val="24"/>
              </w:rPr>
            </w:pPr>
            <w:r>
              <w:rPr>
                <w:rFonts w:hAnsi="宋体"/>
                <w:b/>
                <w:bCs/>
                <w:color w:val="000000"/>
                <w:sz w:val="24"/>
                <w:szCs w:val="24"/>
              </w:rPr>
              <w:t>序</w:t>
            </w:r>
            <w:r>
              <w:rPr>
                <w:b/>
                <w:bCs/>
                <w:color w:val="000000"/>
                <w:sz w:val="24"/>
                <w:szCs w:val="24"/>
              </w:rPr>
              <w:t xml:space="preserve"> </w:t>
            </w:r>
            <w:r>
              <w:rPr>
                <w:rFonts w:hAnsi="宋体"/>
                <w:b/>
                <w:bCs/>
                <w:color w:val="000000"/>
                <w:sz w:val="24"/>
                <w:szCs w:val="24"/>
              </w:rPr>
              <w:t>号</w:t>
            </w:r>
          </w:p>
        </w:tc>
        <w:tc>
          <w:tcPr>
            <w:tcW w:w="2555" w:type="dxa"/>
            <w:vAlign w:val="center"/>
          </w:tcPr>
          <w:p>
            <w:pPr>
              <w:spacing w:line="480" w:lineRule="exact"/>
              <w:jc w:val="center"/>
              <w:rPr>
                <w:b/>
                <w:bCs/>
                <w:color w:val="000000"/>
                <w:sz w:val="24"/>
                <w:szCs w:val="24"/>
              </w:rPr>
            </w:pPr>
            <w:r>
              <w:rPr>
                <w:rFonts w:hAnsi="宋体"/>
                <w:b/>
                <w:bCs/>
                <w:color w:val="000000"/>
                <w:sz w:val="24"/>
                <w:szCs w:val="24"/>
              </w:rPr>
              <w:t>作</w:t>
            </w:r>
            <w:r>
              <w:rPr>
                <w:b/>
                <w:bCs/>
                <w:color w:val="000000"/>
                <w:sz w:val="24"/>
                <w:szCs w:val="24"/>
              </w:rPr>
              <w:t xml:space="preserve">  </w:t>
            </w:r>
            <w:r>
              <w:rPr>
                <w:rFonts w:hAnsi="宋体"/>
                <w:b/>
                <w:bCs/>
                <w:color w:val="000000"/>
                <w:sz w:val="24"/>
                <w:szCs w:val="24"/>
              </w:rPr>
              <w:t>者</w:t>
            </w:r>
          </w:p>
        </w:tc>
        <w:tc>
          <w:tcPr>
            <w:tcW w:w="1004" w:type="dxa"/>
            <w:vAlign w:val="center"/>
          </w:tcPr>
          <w:p>
            <w:pPr>
              <w:spacing w:line="480" w:lineRule="exact"/>
              <w:jc w:val="center"/>
              <w:rPr>
                <w:b/>
                <w:bCs/>
                <w:color w:val="000000"/>
                <w:sz w:val="24"/>
                <w:szCs w:val="24"/>
              </w:rPr>
            </w:pPr>
            <w:r>
              <w:rPr>
                <w:rFonts w:hAnsi="宋体"/>
                <w:b/>
                <w:bCs/>
                <w:color w:val="000000"/>
                <w:sz w:val="24"/>
                <w:szCs w:val="24"/>
              </w:rPr>
              <w:t>年</w:t>
            </w:r>
            <w:r>
              <w:rPr>
                <w:b/>
                <w:bCs/>
                <w:color w:val="000000"/>
                <w:sz w:val="24"/>
                <w:szCs w:val="24"/>
              </w:rPr>
              <w:t xml:space="preserve">  </w:t>
            </w:r>
            <w:r>
              <w:rPr>
                <w:rFonts w:hAnsi="宋体"/>
                <w:b/>
                <w:bCs/>
                <w:color w:val="000000"/>
                <w:sz w:val="24"/>
                <w:szCs w:val="24"/>
              </w:rPr>
              <w:t>级</w:t>
            </w:r>
          </w:p>
        </w:tc>
        <w:tc>
          <w:tcPr>
            <w:tcW w:w="1230" w:type="dxa"/>
            <w:vAlign w:val="center"/>
          </w:tcPr>
          <w:p>
            <w:pPr>
              <w:spacing w:line="480" w:lineRule="exact"/>
              <w:jc w:val="center"/>
              <w:rPr>
                <w:b/>
                <w:bCs/>
                <w:color w:val="000000"/>
                <w:sz w:val="24"/>
                <w:szCs w:val="24"/>
              </w:rPr>
            </w:pPr>
            <w:r>
              <w:rPr>
                <w:rFonts w:hAnsi="宋体"/>
                <w:b/>
                <w:bCs/>
                <w:color w:val="000000"/>
                <w:sz w:val="24"/>
                <w:szCs w:val="24"/>
              </w:rPr>
              <w:t>所在学校</w:t>
            </w:r>
          </w:p>
        </w:tc>
        <w:tc>
          <w:tcPr>
            <w:tcW w:w="3686" w:type="dxa"/>
            <w:vAlign w:val="center"/>
          </w:tcPr>
          <w:p>
            <w:pPr>
              <w:spacing w:line="480" w:lineRule="exact"/>
              <w:jc w:val="center"/>
              <w:rPr>
                <w:b/>
                <w:bCs/>
                <w:color w:val="000000"/>
                <w:sz w:val="24"/>
                <w:szCs w:val="24"/>
              </w:rPr>
            </w:pPr>
            <w:r>
              <w:rPr>
                <w:rFonts w:hAnsi="宋体"/>
                <w:b/>
                <w:bCs/>
                <w:color w:val="000000"/>
                <w:sz w:val="24"/>
                <w:szCs w:val="24"/>
              </w:rPr>
              <w:t>作品名称</w:t>
            </w:r>
          </w:p>
        </w:tc>
        <w:tc>
          <w:tcPr>
            <w:tcW w:w="1127" w:type="dxa"/>
            <w:vAlign w:val="center"/>
          </w:tcPr>
          <w:p>
            <w:pPr>
              <w:spacing w:line="480" w:lineRule="exact"/>
              <w:jc w:val="center"/>
              <w:rPr>
                <w:b/>
                <w:bCs/>
                <w:color w:val="000000"/>
                <w:sz w:val="24"/>
                <w:szCs w:val="24"/>
              </w:rPr>
            </w:pPr>
            <w:r>
              <w:rPr>
                <w:rFonts w:hAnsi="宋体"/>
                <w:b/>
                <w:bCs/>
                <w:color w:val="000000"/>
                <w:sz w:val="24"/>
                <w:szCs w:val="24"/>
              </w:rPr>
              <w:t>学</w:t>
            </w:r>
            <w:r>
              <w:rPr>
                <w:b/>
                <w:bCs/>
                <w:color w:val="000000"/>
                <w:sz w:val="24"/>
                <w:szCs w:val="24"/>
              </w:rPr>
              <w:t xml:space="preserve">  </w:t>
            </w:r>
            <w:r>
              <w:rPr>
                <w:rFonts w:hAnsi="宋体"/>
                <w:b/>
                <w:bCs/>
                <w:color w:val="000000"/>
                <w:sz w:val="24"/>
                <w:szCs w:val="24"/>
              </w:rPr>
              <w:t>科</w:t>
            </w:r>
          </w:p>
        </w:tc>
        <w:tc>
          <w:tcPr>
            <w:tcW w:w="1435" w:type="dxa"/>
            <w:vAlign w:val="center"/>
          </w:tcPr>
          <w:p>
            <w:pPr>
              <w:spacing w:line="480" w:lineRule="exact"/>
              <w:jc w:val="center"/>
              <w:rPr>
                <w:b/>
                <w:bCs/>
                <w:color w:val="000000"/>
                <w:sz w:val="24"/>
                <w:szCs w:val="24"/>
              </w:rPr>
            </w:pPr>
            <w:r>
              <w:rPr>
                <w:rFonts w:hAnsi="宋体"/>
                <w:b/>
                <w:bCs/>
                <w:color w:val="000000"/>
                <w:sz w:val="24"/>
                <w:szCs w:val="24"/>
              </w:rPr>
              <w:t>个人</w:t>
            </w:r>
            <w:r>
              <w:rPr>
                <w:b/>
                <w:bCs/>
                <w:color w:val="000000"/>
                <w:sz w:val="24"/>
                <w:szCs w:val="24"/>
              </w:rPr>
              <w:t>/</w:t>
            </w:r>
            <w:r>
              <w:rPr>
                <w:rFonts w:hAnsi="宋体"/>
                <w:b/>
                <w:bCs/>
                <w:color w:val="000000"/>
                <w:sz w:val="24"/>
                <w:szCs w:val="24"/>
              </w:rPr>
              <w:t>集体</w:t>
            </w:r>
          </w:p>
        </w:tc>
        <w:tc>
          <w:tcPr>
            <w:tcW w:w="1342" w:type="dxa"/>
            <w:vAlign w:val="center"/>
          </w:tcPr>
          <w:p>
            <w:pPr>
              <w:spacing w:line="480" w:lineRule="exact"/>
              <w:jc w:val="center"/>
              <w:rPr>
                <w:b/>
                <w:bCs/>
                <w:color w:val="000000"/>
                <w:sz w:val="24"/>
                <w:szCs w:val="24"/>
              </w:rPr>
            </w:pPr>
            <w:r>
              <w:rPr>
                <w:rFonts w:hAnsi="宋体"/>
                <w:b/>
                <w:bCs/>
                <w:color w:val="000000"/>
                <w:sz w:val="24"/>
                <w:szCs w:val="24"/>
              </w:rPr>
              <w:t>辅导教师</w:t>
            </w:r>
          </w:p>
        </w:tc>
        <w:tc>
          <w:tcPr>
            <w:tcW w:w="1376" w:type="dxa"/>
            <w:vAlign w:val="center"/>
          </w:tcPr>
          <w:p>
            <w:pPr>
              <w:spacing w:line="480" w:lineRule="exact"/>
              <w:jc w:val="center"/>
              <w:rPr>
                <w:b/>
                <w:bCs/>
                <w:color w:val="000000"/>
                <w:sz w:val="24"/>
                <w:szCs w:val="24"/>
              </w:rPr>
            </w:pPr>
            <w:r>
              <w:rPr>
                <w:rFonts w:hAnsi="宋体"/>
                <w:b/>
                <w:bCs/>
                <w:color w:val="000000"/>
                <w:sz w:val="24"/>
                <w:szCs w:val="24"/>
              </w:rPr>
              <w:t>手</w:t>
            </w:r>
            <w:r>
              <w:rPr>
                <w:b/>
                <w:bCs/>
                <w:color w:val="000000"/>
                <w:sz w:val="24"/>
                <w:szCs w:val="24"/>
              </w:rPr>
              <w:t xml:space="preserve">  </w:t>
            </w:r>
            <w:r>
              <w:rPr>
                <w:rFonts w:hAnsi="宋体"/>
                <w:b/>
                <w:bCs/>
                <w:color w:val="000000"/>
                <w:sz w:val="24"/>
                <w:szCs w:val="24"/>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863" w:type="dxa"/>
            <w:vAlign w:val="top"/>
          </w:tcPr>
          <w:p>
            <w:pPr>
              <w:spacing w:line="480" w:lineRule="exact"/>
              <w:rPr>
                <w:color w:val="000000"/>
                <w:sz w:val="24"/>
              </w:rPr>
            </w:pPr>
          </w:p>
        </w:tc>
        <w:tc>
          <w:tcPr>
            <w:tcW w:w="2555" w:type="dxa"/>
            <w:vAlign w:val="center"/>
          </w:tcPr>
          <w:p>
            <w:pPr>
              <w:jc w:val="center"/>
              <w:rPr>
                <w:color w:val="000000"/>
                <w:szCs w:val="21"/>
              </w:rPr>
            </w:pPr>
          </w:p>
        </w:tc>
        <w:tc>
          <w:tcPr>
            <w:tcW w:w="1004" w:type="dxa"/>
            <w:vAlign w:val="center"/>
          </w:tcPr>
          <w:p>
            <w:pPr>
              <w:jc w:val="center"/>
              <w:rPr>
                <w:color w:val="000000"/>
                <w:szCs w:val="21"/>
              </w:rPr>
            </w:pPr>
          </w:p>
        </w:tc>
        <w:tc>
          <w:tcPr>
            <w:tcW w:w="1230" w:type="dxa"/>
            <w:vAlign w:val="center"/>
          </w:tcPr>
          <w:p>
            <w:pPr>
              <w:jc w:val="center"/>
              <w:rPr>
                <w:color w:val="000000"/>
                <w:szCs w:val="21"/>
              </w:rPr>
            </w:pPr>
          </w:p>
        </w:tc>
        <w:tc>
          <w:tcPr>
            <w:tcW w:w="3686" w:type="dxa"/>
            <w:vAlign w:val="center"/>
          </w:tcPr>
          <w:p>
            <w:pPr>
              <w:jc w:val="center"/>
              <w:rPr>
                <w:color w:val="000000"/>
                <w:szCs w:val="21"/>
              </w:rPr>
            </w:pPr>
          </w:p>
        </w:tc>
        <w:tc>
          <w:tcPr>
            <w:tcW w:w="1127" w:type="dxa"/>
            <w:vAlign w:val="center"/>
          </w:tcPr>
          <w:p>
            <w:pPr>
              <w:jc w:val="center"/>
              <w:rPr>
                <w:color w:val="000000"/>
                <w:szCs w:val="21"/>
              </w:rPr>
            </w:pPr>
          </w:p>
        </w:tc>
        <w:tc>
          <w:tcPr>
            <w:tcW w:w="1435" w:type="dxa"/>
            <w:vAlign w:val="center"/>
          </w:tcPr>
          <w:p>
            <w:pPr>
              <w:spacing w:line="240" w:lineRule="exact"/>
              <w:jc w:val="center"/>
              <w:rPr>
                <w:color w:val="000000"/>
                <w:szCs w:val="21"/>
              </w:rPr>
            </w:pPr>
          </w:p>
        </w:tc>
        <w:tc>
          <w:tcPr>
            <w:tcW w:w="1342" w:type="dxa"/>
            <w:vAlign w:val="center"/>
          </w:tcPr>
          <w:p>
            <w:pPr>
              <w:spacing w:line="240" w:lineRule="exact"/>
              <w:jc w:val="center"/>
              <w:rPr>
                <w:color w:val="000000"/>
                <w:szCs w:val="21"/>
              </w:rPr>
            </w:pPr>
          </w:p>
        </w:tc>
        <w:tc>
          <w:tcPr>
            <w:tcW w:w="1376" w:type="dxa"/>
            <w:vAlign w:val="center"/>
          </w:tcPr>
          <w:p>
            <w:pPr>
              <w:spacing w:line="240" w:lineRule="exact"/>
              <w:jc w:val="center"/>
              <w:rPr>
                <w:color w:val="000000"/>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textAlignment w:val="auto"/>
        <w:outlineLvl w:val="9"/>
        <w:rPr>
          <w:rFonts w:hint="default" w:ascii="Times New Roman" w:hAnsi="Times New Roman" w:eastAsia="方正仿宋_GBK" w:cs="Times New Roman"/>
          <w:szCs w:val="32"/>
        </w:rPr>
        <w:sectPr>
          <w:pgSz w:w="16838" w:h="11906" w:orient="landscape"/>
          <w:pgMar w:top="1446" w:right="1984" w:bottom="1446" w:left="1644" w:header="851" w:footer="1531" w:gutter="0"/>
          <w:pgNumType w:fmt="decimal"/>
          <w:cols w:space="0" w:num="1"/>
          <w:rtlGutter w:val="0"/>
          <w:docGrid w:linePitch="593" w:charSpace="0"/>
        </w:sect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textAlignment w:val="auto"/>
        <w:outlineLvl w:val="9"/>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textAlignment w:val="auto"/>
        <w:outlineLvl w:val="9"/>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textAlignment w:val="auto"/>
        <w:outlineLvl w:val="9"/>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kinsoku/>
        <w:overflowPunct/>
        <w:topLinePunct w:val="0"/>
        <w:autoSpaceDE/>
        <w:autoSpaceDN/>
        <w:bidi w:val="0"/>
        <w:spacing w:afterAutospacing="0" w:line="570" w:lineRule="exact"/>
        <w:ind w:left="0" w:leftChars="0" w:right="0" w:rightChars="0"/>
        <w:textAlignment w:val="auto"/>
        <w:rPr>
          <w:rFonts w:eastAsia="方正仿宋_GBK"/>
          <w:szCs w:val="32"/>
        </w:rPr>
      </w:pPr>
    </w:p>
    <w:p>
      <w:pPr>
        <w:keepNext w:val="0"/>
        <w:keepLines w:val="0"/>
        <w:pageBreakBefore w:val="0"/>
        <w:pBdr>
          <w:top w:val="single" w:color="auto" w:sz="4" w:space="1"/>
          <w:bottom w:val="single" w:color="auto" w:sz="4" w:space="1"/>
        </w:pBdr>
        <w:kinsoku/>
        <w:overflowPunct/>
        <w:topLinePunct w:val="0"/>
        <w:autoSpaceDE/>
        <w:autoSpaceDN/>
        <w:bidi w:val="0"/>
        <w:spacing w:beforeLines="100" w:afterAutospacing="0" w:line="560" w:lineRule="exact"/>
        <w:ind w:left="0" w:leftChars="0" w:right="0" w:rightChars="0"/>
        <w:textAlignment w:val="auto"/>
        <w:rPr>
          <w:rFonts w:eastAsia="方正仿宋_GBK"/>
          <w:szCs w:val="32"/>
        </w:rPr>
      </w:pPr>
      <w:r>
        <w:rPr>
          <w:rFonts w:eastAsia="方正仿宋_GBK"/>
          <w:color w:val="000000"/>
          <w:sz w:val="28"/>
          <w:szCs w:val="28"/>
        </w:rPr>
        <w:t xml:space="preserve"> 重庆市科学技术协会办公室                </w:t>
      </w:r>
      <w:r>
        <w:rPr>
          <w:rFonts w:hint="eastAsia" w:eastAsia="方正仿宋_GBK"/>
          <w:color w:val="000000"/>
          <w:sz w:val="28"/>
          <w:szCs w:val="28"/>
          <w:lang w:val="en-US" w:eastAsia="zh-CN"/>
        </w:rPr>
        <w:t xml:space="preserve"> </w:t>
      </w:r>
      <w:r>
        <w:rPr>
          <w:rFonts w:eastAsia="方正仿宋_GBK"/>
          <w:color w:val="000000"/>
          <w:sz w:val="28"/>
          <w:szCs w:val="28"/>
        </w:rPr>
        <w:t xml:space="preserve"> </w:t>
      </w:r>
      <w:r>
        <w:rPr>
          <w:rFonts w:hint="eastAsia" w:eastAsia="方正仿宋_GBK"/>
          <w:color w:val="000000"/>
          <w:sz w:val="28"/>
          <w:szCs w:val="28"/>
          <w:lang w:val="en-US" w:eastAsia="zh-CN"/>
        </w:rPr>
        <w:t>2017</w:t>
      </w:r>
      <w:r>
        <w:rPr>
          <w:rFonts w:eastAsia="方正仿宋_GBK"/>
          <w:color w:val="000000"/>
          <w:sz w:val="28"/>
          <w:szCs w:val="28"/>
        </w:rPr>
        <w:t>年</w:t>
      </w:r>
      <w:r>
        <w:rPr>
          <w:rFonts w:hint="eastAsia"/>
          <w:color w:val="000000"/>
          <w:sz w:val="28"/>
          <w:szCs w:val="28"/>
        </w:rPr>
        <w:t>1</w:t>
      </w:r>
      <w:r>
        <w:rPr>
          <w:rFonts w:eastAsia="方正仿宋_GBK"/>
          <w:color w:val="000000"/>
          <w:sz w:val="28"/>
          <w:szCs w:val="28"/>
        </w:rPr>
        <w:t>月</w:t>
      </w:r>
      <w:r>
        <w:rPr>
          <w:rFonts w:hint="eastAsia" w:eastAsia="方正仿宋_GBK"/>
          <w:color w:val="000000"/>
          <w:sz w:val="28"/>
          <w:szCs w:val="28"/>
          <w:lang w:val="en-US" w:eastAsia="zh-CN"/>
        </w:rPr>
        <w:t>17</w:t>
      </w:r>
      <w:r>
        <w:rPr>
          <w:rFonts w:eastAsia="方正仿宋_GBK"/>
          <w:color w:val="000000"/>
          <w:sz w:val="28"/>
          <w:szCs w:val="28"/>
        </w:rPr>
        <w:t>日印发</w:t>
      </w:r>
    </w:p>
    <w:sectPr>
      <w:footerReference r:id="rId6" w:type="default"/>
      <w:pgSz w:w="11906" w:h="16838"/>
      <w:pgMar w:top="1984" w:right="1446" w:bottom="1644" w:left="1446" w:header="851" w:footer="1531" w:gutter="0"/>
      <w:pgNumType w:fmt="decimal"/>
      <w:cols w:space="0" w:num="1"/>
      <w:rtlGutter w:val="0"/>
      <w:docGrid w:linePitch="5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modern"/>
    <w:pitch w:val="default"/>
    <w:sig w:usb0="00007A87" w:usb1="80000000" w:usb2="00000008"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Fonts w:hint="eastAsia"/>
        <w:sz w:val="28"/>
        <w:szCs w:val="28"/>
      </w:rPr>
    </w:pPr>
    <w:r>
      <w:rPr>
        <w:rFonts w:hint="eastAsia" w:ascii="宋体" w:hAnsi="宋体"/>
        <w:sz w:val="28"/>
        <w:szCs w:val="28"/>
      </w:rPr>
      <w:t>—</w:t>
    </w:r>
    <w:r>
      <w:rPr>
        <w:rFonts w:ascii="宋体" w:hAnsi="宋体"/>
        <w:sz w:val="28"/>
        <w:szCs w:val="28"/>
      </w:rPr>
      <w:fldChar w:fldCharType="begin"/>
    </w:r>
    <w:r>
      <w:rPr>
        <w:rStyle w:val="18"/>
        <w:sz w:val="28"/>
        <w:szCs w:val="28"/>
      </w:rPr>
      <w:instrText xml:space="preserve">PAGE  </w:instrText>
    </w:r>
    <w:r>
      <w:rPr>
        <w:rFonts w:ascii="宋体" w:hAnsi="宋体"/>
        <w:sz w:val="28"/>
        <w:szCs w:val="28"/>
      </w:rPr>
      <w:fldChar w:fldCharType="separate"/>
    </w:r>
    <w:r>
      <w:rPr>
        <w:rStyle w:val="18"/>
        <w:sz w:val="28"/>
        <w:szCs w:val="28"/>
      </w:rPr>
      <w:t>1</w:t>
    </w:r>
    <w:r>
      <w:rPr>
        <w:rFonts w:ascii="宋体" w:hAnsi="宋体"/>
        <w:sz w:val="28"/>
        <w:szCs w:val="28"/>
      </w:rPr>
      <w:fldChar w:fldCharType="end"/>
    </w:r>
    <w:r>
      <w:rPr>
        <w:rFonts w:hint="eastAsia" w:ascii="宋体" w:hAnsi="宋体"/>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fldChar w:fldCharType="begin"/>
    </w:r>
    <w:r>
      <w:rPr>
        <w:rStyle w:val="18"/>
      </w:rPr>
      <w:instrText xml:space="preserve">PAGE  </w:instrText>
    </w:r>
    <w:r>
      <w:fldChar w:fldCharType="separate"/>
    </w:r>
    <w:r>
      <w:rPr>
        <w:rStyle w:val="18"/>
      </w:rPr>
      <w:t>6</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66B6"/>
    <w:multiLevelType w:val="singleLevel"/>
    <w:tmpl w:val="530566B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NotTrackMoves/>
  <w:documentProtection w:enforcement="0"/>
  <w:defaultTabStop w:val="420"/>
  <w:drawingGridHorizontalSpacing w:val="320"/>
  <w:drawingGridVerticalSpacing w:val="-794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85"/>
    <w:rsid w:val="000104C8"/>
    <w:rsid w:val="00011E0E"/>
    <w:rsid w:val="00012239"/>
    <w:rsid w:val="000141FF"/>
    <w:rsid w:val="000158A0"/>
    <w:rsid w:val="000243A2"/>
    <w:rsid w:val="00024829"/>
    <w:rsid w:val="00026435"/>
    <w:rsid w:val="00030D3A"/>
    <w:rsid w:val="00037245"/>
    <w:rsid w:val="00041914"/>
    <w:rsid w:val="00054F6B"/>
    <w:rsid w:val="00055659"/>
    <w:rsid w:val="00064349"/>
    <w:rsid w:val="000668BB"/>
    <w:rsid w:val="00074C41"/>
    <w:rsid w:val="000769B2"/>
    <w:rsid w:val="00091DC8"/>
    <w:rsid w:val="000A00B1"/>
    <w:rsid w:val="000A0AB5"/>
    <w:rsid w:val="000A3335"/>
    <w:rsid w:val="000B2A24"/>
    <w:rsid w:val="000B2FBA"/>
    <w:rsid w:val="000C71EB"/>
    <w:rsid w:val="000C7B2F"/>
    <w:rsid w:val="000E1385"/>
    <w:rsid w:val="000E3BC4"/>
    <w:rsid w:val="000E7A34"/>
    <w:rsid w:val="001033E1"/>
    <w:rsid w:val="0010485E"/>
    <w:rsid w:val="00110DE1"/>
    <w:rsid w:val="00112AE0"/>
    <w:rsid w:val="0011571C"/>
    <w:rsid w:val="0011683C"/>
    <w:rsid w:val="001169A3"/>
    <w:rsid w:val="00135BA9"/>
    <w:rsid w:val="00146E5A"/>
    <w:rsid w:val="0015566D"/>
    <w:rsid w:val="001559C5"/>
    <w:rsid w:val="00160F90"/>
    <w:rsid w:val="00164D5B"/>
    <w:rsid w:val="001668B5"/>
    <w:rsid w:val="00172A27"/>
    <w:rsid w:val="00175517"/>
    <w:rsid w:val="0018174C"/>
    <w:rsid w:val="00187BB5"/>
    <w:rsid w:val="0019373A"/>
    <w:rsid w:val="0019421E"/>
    <w:rsid w:val="001A523C"/>
    <w:rsid w:val="001B196B"/>
    <w:rsid w:val="001B7D1F"/>
    <w:rsid w:val="001C191F"/>
    <w:rsid w:val="001C354B"/>
    <w:rsid w:val="001C71F4"/>
    <w:rsid w:val="001D1E86"/>
    <w:rsid w:val="001D60E8"/>
    <w:rsid w:val="001E3C51"/>
    <w:rsid w:val="001F1D53"/>
    <w:rsid w:val="001F2D53"/>
    <w:rsid w:val="001F7055"/>
    <w:rsid w:val="001F7A8B"/>
    <w:rsid w:val="002053AF"/>
    <w:rsid w:val="00205A9F"/>
    <w:rsid w:val="00220BB9"/>
    <w:rsid w:val="00224E1A"/>
    <w:rsid w:val="00224EB9"/>
    <w:rsid w:val="00230503"/>
    <w:rsid w:val="00234921"/>
    <w:rsid w:val="00234F48"/>
    <w:rsid w:val="0024216B"/>
    <w:rsid w:val="00243F16"/>
    <w:rsid w:val="00262916"/>
    <w:rsid w:val="002641A1"/>
    <w:rsid w:val="00265613"/>
    <w:rsid w:val="00273385"/>
    <w:rsid w:val="00273B7F"/>
    <w:rsid w:val="00281CE0"/>
    <w:rsid w:val="002829F9"/>
    <w:rsid w:val="00295A44"/>
    <w:rsid w:val="002A0AEB"/>
    <w:rsid w:val="002A4391"/>
    <w:rsid w:val="002B2BC3"/>
    <w:rsid w:val="002D2335"/>
    <w:rsid w:val="002D5C6C"/>
    <w:rsid w:val="002D7525"/>
    <w:rsid w:val="002E234A"/>
    <w:rsid w:val="002E44FD"/>
    <w:rsid w:val="002F0148"/>
    <w:rsid w:val="002F1F51"/>
    <w:rsid w:val="00302CFA"/>
    <w:rsid w:val="003033AE"/>
    <w:rsid w:val="00304BFC"/>
    <w:rsid w:val="00306BD5"/>
    <w:rsid w:val="003104DD"/>
    <w:rsid w:val="00310A49"/>
    <w:rsid w:val="00315D13"/>
    <w:rsid w:val="00316292"/>
    <w:rsid w:val="00316F30"/>
    <w:rsid w:val="0032330E"/>
    <w:rsid w:val="00330EAA"/>
    <w:rsid w:val="00331D22"/>
    <w:rsid w:val="003362BD"/>
    <w:rsid w:val="00342BF1"/>
    <w:rsid w:val="00351EAD"/>
    <w:rsid w:val="0036067A"/>
    <w:rsid w:val="00363C8A"/>
    <w:rsid w:val="00375C92"/>
    <w:rsid w:val="00377007"/>
    <w:rsid w:val="00377183"/>
    <w:rsid w:val="00384271"/>
    <w:rsid w:val="00386B2C"/>
    <w:rsid w:val="0039374B"/>
    <w:rsid w:val="003A5C77"/>
    <w:rsid w:val="003A6F36"/>
    <w:rsid w:val="003B13C1"/>
    <w:rsid w:val="003B3837"/>
    <w:rsid w:val="003C6B8D"/>
    <w:rsid w:val="003D5E1A"/>
    <w:rsid w:val="003D67A6"/>
    <w:rsid w:val="003E3BD3"/>
    <w:rsid w:val="003E3F24"/>
    <w:rsid w:val="003F6950"/>
    <w:rsid w:val="00403D81"/>
    <w:rsid w:val="00411993"/>
    <w:rsid w:val="00423745"/>
    <w:rsid w:val="004262D9"/>
    <w:rsid w:val="004279F5"/>
    <w:rsid w:val="00437710"/>
    <w:rsid w:val="0044235D"/>
    <w:rsid w:val="00444041"/>
    <w:rsid w:val="00444303"/>
    <w:rsid w:val="00446BB3"/>
    <w:rsid w:val="004501D7"/>
    <w:rsid w:val="0045315A"/>
    <w:rsid w:val="00456D5E"/>
    <w:rsid w:val="004662BE"/>
    <w:rsid w:val="004708A9"/>
    <w:rsid w:val="004840A3"/>
    <w:rsid w:val="00485C65"/>
    <w:rsid w:val="00494F85"/>
    <w:rsid w:val="004A1515"/>
    <w:rsid w:val="004A3CBA"/>
    <w:rsid w:val="004A3DE7"/>
    <w:rsid w:val="004A7F0F"/>
    <w:rsid w:val="004B21B6"/>
    <w:rsid w:val="004B76A2"/>
    <w:rsid w:val="004C0F7D"/>
    <w:rsid w:val="004C4E56"/>
    <w:rsid w:val="004D1522"/>
    <w:rsid w:val="004D374C"/>
    <w:rsid w:val="004F0C56"/>
    <w:rsid w:val="004F1DEC"/>
    <w:rsid w:val="004F344D"/>
    <w:rsid w:val="004F6081"/>
    <w:rsid w:val="005027DB"/>
    <w:rsid w:val="00513764"/>
    <w:rsid w:val="00530AC3"/>
    <w:rsid w:val="0054080E"/>
    <w:rsid w:val="005434B0"/>
    <w:rsid w:val="0055112F"/>
    <w:rsid w:val="00553929"/>
    <w:rsid w:val="00553EA8"/>
    <w:rsid w:val="00555D45"/>
    <w:rsid w:val="00556869"/>
    <w:rsid w:val="0057102C"/>
    <w:rsid w:val="00572A53"/>
    <w:rsid w:val="005755EB"/>
    <w:rsid w:val="005800E4"/>
    <w:rsid w:val="005825BC"/>
    <w:rsid w:val="005957FB"/>
    <w:rsid w:val="005A6133"/>
    <w:rsid w:val="005A754C"/>
    <w:rsid w:val="005B2312"/>
    <w:rsid w:val="005B55DD"/>
    <w:rsid w:val="005D0689"/>
    <w:rsid w:val="005D5BD7"/>
    <w:rsid w:val="005D6384"/>
    <w:rsid w:val="005E2E9E"/>
    <w:rsid w:val="005F0344"/>
    <w:rsid w:val="005F3F5A"/>
    <w:rsid w:val="0060157D"/>
    <w:rsid w:val="00606EC9"/>
    <w:rsid w:val="0060734F"/>
    <w:rsid w:val="00615243"/>
    <w:rsid w:val="006169C7"/>
    <w:rsid w:val="0062084B"/>
    <w:rsid w:val="0063035A"/>
    <w:rsid w:val="00631C6A"/>
    <w:rsid w:val="00631E87"/>
    <w:rsid w:val="006324AF"/>
    <w:rsid w:val="00634243"/>
    <w:rsid w:val="0063464D"/>
    <w:rsid w:val="00645A06"/>
    <w:rsid w:val="00645B3B"/>
    <w:rsid w:val="0064759C"/>
    <w:rsid w:val="00650BCB"/>
    <w:rsid w:val="00656D8A"/>
    <w:rsid w:val="006621B0"/>
    <w:rsid w:val="00666A56"/>
    <w:rsid w:val="00674EA8"/>
    <w:rsid w:val="00675E3C"/>
    <w:rsid w:val="00677391"/>
    <w:rsid w:val="006830D5"/>
    <w:rsid w:val="00684204"/>
    <w:rsid w:val="00684B10"/>
    <w:rsid w:val="00692CE2"/>
    <w:rsid w:val="0069580D"/>
    <w:rsid w:val="00697BAF"/>
    <w:rsid w:val="006A4A3F"/>
    <w:rsid w:val="006B291F"/>
    <w:rsid w:val="006B3B52"/>
    <w:rsid w:val="006B67B0"/>
    <w:rsid w:val="006C21FB"/>
    <w:rsid w:val="006C2E7C"/>
    <w:rsid w:val="006C423D"/>
    <w:rsid w:val="006C59F1"/>
    <w:rsid w:val="006C5DFE"/>
    <w:rsid w:val="006D2EE9"/>
    <w:rsid w:val="006D4D79"/>
    <w:rsid w:val="006E4FCE"/>
    <w:rsid w:val="006F109B"/>
    <w:rsid w:val="00702553"/>
    <w:rsid w:val="0070427A"/>
    <w:rsid w:val="007109BE"/>
    <w:rsid w:val="007218F5"/>
    <w:rsid w:val="007305C5"/>
    <w:rsid w:val="00731587"/>
    <w:rsid w:val="00742270"/>
    <w:rsid w:val="00746F98"/>
    <w:rsid w:val="00756DAF"/>
    <w:rsid w:val="007617F7"/>
    <w:rsid w:val="00763B63"/>
    <w:rsid w:val="0078162F"/>
    <w:rsid w:val="00785B8F"/>
    <w:rsid w:val="007A411D"/>
    <w:rsid w:val="007C1293"/>
    <w:rsid w:val="007C25A1"/>
    <w:rsid w:val="007C7410"/>
    <w:rsid w:val="007D077B"/>
    <w:rsid w:val="007D333A"/>
    <w:rsid w:val="007D4991"/>
    <w:rsid w:val="007D49B9"/>
    <w:rsid w:val="007E337D"/>
    <w:rsid w:val="007E679F"/>
    <w:rsid w:val="008018DE"/>
    <w:rsid w:val="0080496A"/>
    <w:rsid w:val="0081078D"/>
    <w:rsid w:val="00812A53"/>
    <w:rsid w:val="00820506"/>
    <w:rsid w:val="00821168"/>
    <w:rsid w:val="00826C8B"/>
    <w:rsid w:val="00827320"/>
    <w:rsid w:val="00827EEE"/>
    <w:rsid w:val="00830F5A"/>
    <w:rsid w:val="00834F06"/>
    <w:rsid w:val="00860A2C"/>
    <w:rsid w:val="00861716"/>
    <w:rsid w:val="00865330"/>
    <w:rsid w:val="00865784"/>
    <w:rsid w:val="00866214"/>
    <w:rsid w:val="008733A9"/>
    <w:rsid w:val="0087532A"/>
    <w:rsid w:val="00877C10"/>
    <w:rsid w:val="00877CE2"/>
    <w:rsid w:val="008806CD"/>
    <w:rsid w:val="00883D5B"/>
    <w:rsid w:val="008A7A86"/>
    <w:rsid w:val="008A7FF6"/>
    <w:rsid w:val="008B6A04"/>
    <w:rsid w:val="008C49A7"/>
    <w:rsid w:val="008C653F"/>
    <w:rsid w:val="008D0E97"/>
    <w:rsid w:val="008D2B7C"/>
    <w:rsid w:val="008D3A65"/>
    <w:rsid w:val="008D735A"/>
    <w:rsid w:val="008E408C"/>
    <w:rsid w:val="008E5B6F"/>
    <w:rsid w:val="008E6F7D"/>
    <w:rsid w:val="008F1EDE"/>
    <w:rsid w:val="00900592"/>
    <w:rsid w:val="0090523B"/>
    <w:rsid w:val="009065F5"/>
    <w:rsid w:val="00914DB0"/>
    <w:rsid w:val="009165B0"/>
    <w:rsid w:val="00916871"/>
    <w:rsid w:val="00916E88"/>
    <w:rsid w:val="009242E6"/>
    <w:rsid w:val="00925C2A"/>
    <w:rsid w:val="00927CA8"/>
    <w:rsid w:val="009302D9"/>
    <w:rsid w:val="00930485"/>
    <w:rsid w:val="00941036"/>
    <w:rsid w:val="00942E6D"/>
    <w:rsid w:val="009464FF"/>
    <w:rsid w:val="009473B5"/>
    <w:rsid w:val="0095644F"/>
    <w:rsid w:val="00956C9C"/>
    <w:rsid w:val="00957E30"/>
    <w:rsid w:val="0096028E"/>
    <w:rsid w:val="009604F1"/>
    <w:rsid w:val="00964D74"/>
    <w:rsid w:val="009721D5"/>
    <w:rsid w:val="009726CF"/>
    <w:rsid w:val="00974972"/>
    <w:rsid w:val="00976B13"/>
    <w:rsid w:val="0098247E"/>
    <w:rsid w:val="009860ED"/>
    <w:rsid w:val="00991714"/>
    <w:rsid w:val="00993A37"/>
    <w:rsid w:val="009A48EC"/>
    <w:rsid w:val="009A6CCE"/>
    <w:rsid w:val="009C6386"/>
    <w:rsid w:val="009C7CDE"/>
    <w:rsid w:val="009D0E43"/>
    <w:rsid w:val="009D3D44"/>
    <w:rsid w:val="009D40D1"/>
    <w:rsid w:val="009D61F5"/>
    <w:rsid w:val="009D7AEB"/>
    <w:rsid w:val="009E516B"/>
    <w:rsid w:val="009F4709"/>
    <w:rsid w:val="009F5CD4"/>
    <w:rsid w:val="009F6050"/>
    <w:rsid w:val="00A1256D"/>
    <w:rsid w:val="00A15080"/>
    <w:rsid w:val="00A216E6"/>
    <w:rsid w:val="00A234B8"/>
    <w:rsid w:val="00A24CCB"/>
    <w:rsid w:val="00A25FC6"/>
    <w:rsid w:val="00A315DF"/>
    <w:rsid w:val="00A32040"/>
    <w:rsid w:val="00A37D19"/>
    <w:rsid w:val="00A413B3"/>
    <w:rsid w:val="00A4778D"/>
    <w:rsid w:val="00A52106"/>
    <w:rsid w:val="00A74A37"/>
    <w:rsid w:val="00A82A3C"/>
    <w:rsid w:val="00A8576B"/>
    <w:rsid w:val="00A9192B"/>
    <w:rsid w:val="00A9654A"/>
    <w:rsid w:val="00AA181C"/>
    <w:rsid w:val="00AA39F1"/>
    <w:rsid w:val="00AB00C1"/>
    <w:rsid w:val="00AB2EC5"/>
    <w:rsid w:val="00AB3912"/>
    <w:rsid w:val="00AB4ED7"/>
    <w:rsid w:val="00AC002B"/>
    <w:rsid w:val="00AE2632"/>
    <w:rsid w:val="00AE317E"/>
    <w:rsid w:val="00AF2CD5"/>
    <w:rsid w:val="00AF7B7B"/>
    <w:rsid w:val="00B014EF"/>
    <w:rsid w:val="00B111BA"/>
    <w:rsid w:val="00B12AC7"/>
    <w:rsid w:val="00B222DB"/>
    <w:rsid w:val="00B23EF7"/>
    <w:rsid w:val="00B25703"/>
    <w:rsid w:val="00B309E7"/>
    <w:rsid w:val="00B33E42"/>
    <w:rsid w:val="00B35FF9"/>
    <w:rsid w:val="00B5318D"/>
    <w:rsid w:val="00B54A6C"/>
    <w:rsid w:val="00B61054"/>
    <w:rsid w:val="00B6235C"/>
    <w:rsid w:val="00B637D2"/>
    <w:rsid w:val="00B63A01"/>
    <w:rsid w:val="00B63B56"/>
    <w:rsid w:val="00B66A2D"/>
    <w:rsid w:val="00B833A4"/>
    <w:rsid w:val="00B93185"/>
    <w:rsid w:val="00B952B4"/>
    <w:rsid w:val="00BA094B"/>
    <w:rsid w:val="00BA32DD"/>
    <w:rsid w:val="00BB190F"/>
    <w:rsid w:val="00BD632D"/>
    <w:rsid w:val="00BE352B"/>
    <w:rsid w:val="00BE4AAA"/>
    <w:rsid w:val="00BE6668"/>
    <w:rsid w:val="00BF3324"/>
    <w:rsid w:val="00BF5D17"/>
    <w:rsid w:val="00C00854"/>
    <w:rsid w:val="00C0134A"/>
    <w:rsid w:val="00C015DB"/>
    <w:rsid w:val="00C0169F"/>
    <w:rsid w:val="00C079A3"/>
    <w:rsid w:val="00C10E58"/>
    <w:rsid w:val="00C25547"/>
    <w:rsid w:val="00C2704D"/>
    <w:rsid w:val="00C32C74"/>
    <w:rsid w:val="00C3572B"/>
    <w:rsid w:val="00C547E8"/>
    <w:rsid w:val="00C57EAB"/>
    <w:rsid w:val="00C74090"/>
    <w:rsid w:val="00C74285"/>
    <w:rsid w:val="00C853E6"/>
    <w:rsid w:val="00C907B3"/>
    <w:rsid w:val="00C94958"/>
    <w:rsid w:val="00CA519D"/>
    <w:rsid w:val="00CB5D8A"/>
    <w:rsid w:val="00CD1A6B"/>
    <w:rsid w:val="00CF088C"/>
    <w:rsid w:val="00CF1DA3"/>
    <w:rsid w:val="00CF64CF"/>
    <w:rsid w:val="00CF6CCF"/>
    <w:rsid w:val="00CF7E70"/>
    <w:rsid w:val="00CF7F3D"/>
    <w:rsid w:val="00D039FF"/>
    <w:rsid w:val="00D0542D"/>
    <w:rsid w:val="00D05E1C"/>
    <w:rsid w:val="00D12609"/>
    <w:rsid w:val="00D12BB7"/>
    <w:rsid w:val="00D21EA8"/>
    <w:rsid w:val="00D27C32"/>
    <w:rsid w:val="00D329AF"/>
    <w:rsid w:val="00D36AA5"/>
    <w:rsid w:val="00D40314"/>
    <w:rsid w:val="00D408ED"/>
    <w:rsid w:val="00D42A33"/>
    <w:rsid w:val="00D46DD4"/>
    <w:rsid w:val="00D611E0"/>
    <w:rsid w:val="00D629B2"/>
    <w:rsid w:val="00D748DC"/>
    <w:rsid w:val="00D86547"/>
    <w:rsid w:val="00D86559"/>
    <w:rsid w:val="00D86A70"/>
    <w:rsid w:val="00DA7F7A"/>
    <w:rsid w:val="00DB7DA1"/>
    <w:rsid w:val="00DC0FC4"/>
    <w:rsid w:val="00DC1FD1"/>
    <w:rsid w:val="00DC3B4D"/>
    <w:rsid w:val="00DD0BFC"/>
    <w:rsid w:val="00DD462C"/>
    <w:rsid w:val="00DD5C25"/>
    <w:rsid w:val="00DD743F"/>
    <w:rsid w:val="00DE1C20"/>
    <w:rsid w:val="00DE5C39"/>
    <w:rsid w:val="00DE7A72"/>
    <w:rsid w:val="00DF5090"/>
    <w:rsid w:val="00DF5E60"/>
    <w:rsid w:val="00E0355D"/>
    <w:rsid w:val="00E11F2B"/>
    <w:rsid w:val="00E15C67"/>
    <w:rsid w:val="00E21BF7"/>
    <w:rsid w:val="00E23FB9"/>
    <w:rsid w:val="00E243C9"/>
    <w:rsid w:val="00E2778D"/>
    <w:rsid w:val="00E3141B"/>
    <w:rsid w:val="00E410A2"/>
    <w:rsid w:val="00E44B3A"/>
    <w:rsid w:val="00E53AD7"/>
    <w:rsid w:val="00E61CF5"/>
    <w:rsid w:val="00E62E6A"/>
    <w:rsid w:val="00E72D1F"/>
    <w:rsid w:val="00E73225"/>
    <w:rsid w:val="00E73BFD"/>
    <w:rsid w:val="00E76446"/>
    <w:rsid w:val="00E825DA"/>
    <w:rsid w:val="00E8718B"/>
    <w:rsid w:val="00E93B69"/>
    <w:rsid w:val="00E95002"/>
    <w:rsid w:val="00E95D69"/>
    <w:rsid w:val="00EA1218"/>
    <w:rsid w:val="00EA2CC6"/>
    <w:rsid w:val="00EA6D5C"/>
    <w:rsid w:val="00EA7C59"/>
    <w:rsid w:val="00EA7DBE"/>
    <w:rsid w:val="00EB6119"/>
    <w:rsid w:val="00EC5611"/>
    <w:rsid w:val="00EC5FBF"/>
    <w:rsid w:val="00ED47ED"/>
    <w:rsid w:val="00EE25C4"/>
    <w:rsid w:val="00EE47EB"/>
    <w:rsid w:val="00EE4F1D"/>
    <w:rsid w:val="00EF52C8"/>
    <w:rsid w:val="00F00932"/>
    <w:rsid w:val="00F071A3"/>
    <w:rsid w:val="00F33EB4"/>
    <w:rsid w:val="00F34D19"/>
    <w:rsid w:val="00F55C41"/>
    <w:rsid w:val="00F56C73"/>
    <w:rsid w:val="00F73027"/>
    <w:rsid w:val="00F86539"/>
    <w:rsid w:val="00F9020B"/>
    <w:rsid w:val="00F953BB"/>
    <w:rsid w:val="00FA105B"/>
    <w:rsid w:val="00FA6498"/>
    <w:rsid w:val="00FA7FB1"/>
    <w:rsid w:val="00FB0278"/>
    <w:rsid w:val="00FB0F7F"/>
    <w:rsid w:val="00FC1A2A"/>
    <w:rsid w:val="00FD3A8E"/>
    <w:rsid w:val="00FE1273"/>
    <w:rsid w:val="00FE3BAA"/>
    <w:rsid w:val="00FE4DF8"/>
    <w:rsid w:val="00FE5A7A"/>
    <w:rsid w:val="00FF0552"/>
    <w:rsid w:val="00FF0BE1"/>
    <w:rsid w:val="010C4F4F"/>
    <w:rsid w:val="02205F46"/>
    <w:rsid w:val="028D63C0"/>
    <w:rsid w:val="02A16820"/>
    <w:rsid w:val="02AC0BF0"/>
    <w:rsid w:val="04A113A5"/>
    <w:rsid w:val="04BA71AE"/>
    <w:rsid w:val="06516E90"/>
    <w:rsid w:val="066A7229"/>
    <w:rsid w:val="08985B25"/>
    <w:rsid w:val="08DF3147"/>
    <w:rsid w:val="09327BCE"/>
    <w:rsid w:val="098C0A50"/>
    <w:rsid w:val="09E8258B"/>
    <w:rsid w:val="0AD60298"/>
    <w:rsid w:val="0B8D3E3F"/>
    <w:rsid w:val="0C10115F"/>
    <w:rsid w:val="0C866312"/>
    <w:rsid w:val="0CE36871"/>
    <w:rsid w:val="0D3A6A4E"/>
    <w:rsid w:val="0D52696B"/>
    <w:rsid w:val="0DE70C8D"/>
    <w:rsid w:val="0E1013D0"/>
    <w:rsid w:val="0ECE4FD9"/>
    <w:rsid w:val="108465A8"/>
    <w:rsid w:val="11607392"/>
    <w:rsid w:val="11E457E7"/>
    <w:rsid w:val="12081ACC"/>
    <w:rsid w:val="126E2AD1"/>
    <w:rsid w:val="131B302F"/>
    <w:rsid w:val="155212C7"/>
    <w:rsid w:val="157C691D"/>
    <w:rsid w:val="16682EBC"/>
    <w:rsid w:val="16A5401A"/>
    <w:rsid w:val="17194DD3"/>
    <w:rsid w:val="17A06F3C"/>
    <w:rsid w:val="17D663F3"/>
    <w:rsid w:val="181A7599"/>
    <w:rsid w:val="18605352"/>
    <w:rsid w:val="18D62A06"/>
    <w:rsid w:val="1ABA2ADD"/>
    <w:rsid w:val="1E214DF6"/>
    <w:rsid w:val="1E760D41"/>
    <w:rsid w:val="1E8976CC"/>
    <w:rsid w:val="1EB24F9C"/>
    <w:rsid w:val="1EF21F0D"/>
    <w:rsid w:val="1F622C24"/>
    <w:rsid w:val="1FB844C5"/>
    <w:rsid w:val="1FC72722"/>
    <w:rsid w:val="1FD1032A"/>
    <w:rsid w:val="20612A06"/>
    <w:rsid w:val="21670290"/>
    <w:rsid w:val="21B47BC6"/>
    <w:rsid w:val="221759D2"/>
    <w:rsid w:val="23FC6999"/>
    <w:rsid w:val="24096AF0"/>
    <w:rsid w:val="24F72435"/>
    <w:rsid w:val="252044DD"/>
    <w:rsid w:val="25544D33"/>
    <w:rsid w:val="25B91A99"/>
    <w:rsid w:val="25DC0185"/>
    <w:rsid w:val="267D6930"/>
    <w:rsid w:val="26BB16E0"/>
    <w:rsid w:val="27040F55"/>
    <w:rsid w:val="27584008"/>
    <w:rsid w:val="283E44B6"/>
    <w:rsid w:val="28961B88"/>
    <w:rsid w:val="28A015AC"/>
    <w:rsid w:val="28F22DC4"/>
    <w:rsid w:val="29A358FB"/>
    <w:rsid w:val="2A2B0B84"/>
    <w:rsid w:val="2B027BF2"/>
    <w:rsid w:val="2B2F282D"/>
    <w:rsid w:val="2B5D59A2"/>
    <w:rsid w:val="2BBE196B"/>
    <w:rsid w:val="2BF0744B"/>
    <w:rsid w:val="2CDE08F5"/>
    <w:rsid w:val="2D775A84"/>
    <w:rsid w:val="2E191195"/>
    <w:rsid w:val="2E3E558A"/>
    <w:rsid w:val="2EA23F2B"/>
    <w:rsid w:val="2F2F1546"/>
    <w:rsid w:val="30980664"/>
    <w:rsid w:val="30D11C6F"/>
    <w:rsid w:val="338A12A8"/>
    <w:rsid w:val="33BB3CAB"/>
    <w:rsid w:val="347124FD"/>
    <w:rsid w:val="351A2BC0"/>
    <w:rsid w:val="351A78FD"/>
    <w:rsid w:val="353128DB"/>
    <w:rsid w:val="37022666"/>
    <w:rsid w:val="37922627"/>
    <w:rsid w:val="392A5D45"/>
    <w:rsid w:val="3ABC2CF6"/>
    <w:rsid w:val="3AC961FF"/>
    <w:rsid w:val="3B352F66"/>
    <w:rsid w:val="3B953EB7"/>
    <w:rsid w:val="3CF806F3"/>
    <w:rsid w:val="3DEE4379"/>
    <w:rsid w:val="3DF40225"/>
    <w:rsid w:val="3E4306CC"/>
    <w:rsid w:val="3E7635F9"/>
    <w:rsid w:val="3E916878"/>
    <w:rsid w:val="3ED1469D"/>
    <w:rsid w:val="3EF55C59"/>
    <w:rsid w:val="3F0F462B"/>
    <w:rsid w:val="3FBB6A4C"/>
    <w:rsid w:val="40967416"/>
    <w:rsid w:val="415A6291"/>
    <w:rsid w:val="42340C76"/>
    <w:rsid w:val="42A97481"/>
    <w:rsid w:val="42AF5A9D"/>
    <w:rsid w:val="42D052FA"/>
    <w:rsid w:val="439C05C1"/>
    <w:rsid w:val="43A43BE9"/>
    <w:rsid w:val="43C65B09"/>
    <w:rsid w:val="44685FC3"/>
    <w:rsid w:val="44695D2A"/>
    <w:rsid w:val="44C4080F"/>
    <w:rsid w:val="44D42D0F"/>
    <w:rsid w:val="44DA70A3"/>
    <w:rsid w:val="44F831D0"/>
    <w:rsid w:val="47043904"/>
    <w:rsid w:val="472B344A"/>
    <w:rsid w:val="473B60AE"/>
    <w:rsid w:val="48EE027C"/>
    <w:rsid w:val="49291912"/>
    <w:rsid w:val="4A2C082D"/>
    <w:rsid w:val="4AF14935"/>
    <w:rsid w:val="4B6A498E"/>
    <w:rsid w:val="4C800E87"/>
    <w:rsid w:val="4CF004AE"/>
    <w:rsid w:val="4DCD1E35"/>
    <w:rsid w:val="4FC03494"/>
    <w:rsid w:val="50224F4E"/>
    <w:rsid w:val="5081600D"/>
    <w:rsid w:val="51FE4A01"/>
    <w:rsid w:val="52172E10"/>
    <w:rsid w:val="52BA1D81"/>
    <w:rsid w:val="53323721"/>
    <w:rsid w:val="53631F80"/>
    <w:rsid w:val="545A0172"/>
    <w:rsid w:val="547A3146"/>
    <w:rsid w:val="54CD01F1"/>
    <w:rsid w:val="55145578"/>
    <w:rsid w:val="55A13DA7"/>
    <w:rsid w:val="55EE4A77"/>
    <w:rsid w:val="5605474F"/>
    <w:rsid w:val="56C115FE"/>
    <w:rsid w:val="56E45CD4"/>
    <w:rsid w:val="572F6831"/>
    <w:rsid w:val="580A150B"/>
    <w:rsid w:val="589165B2"/>
    <w:rsid w:val="58D76432"/>
    <w:rsid w:val="59045AFA"/>
    <w:rsid w:val="5A152E49"/>
    <w:rsid w:val="5A8C1EDD"/>
    <w:rsid w:val="5B170F5A"/>
    <w:rsid w:val="5B1E04EA"/>
    <w:rsid w:val="5BE13BBF"/>
    <w:rsid w:val="5C4326A3"/>
    <w:rsid w:val="5C817A1B"/>
    <w:rsid w:val="5DA211B9"/>
    <w:rsid w:val="5DFB1BE3"/>
    <w:rsid w:val="5FBB19EB"/>
    <w:rsid w:val="5FFD4CA8"/>
    <w:rsid w:val="60510E56"/>
    <w:rsid w:val="625F06F7"/>
    <w:rsid w:val="627D0E57"/>
    <w:rsid w:val="6365454B"/>
    <w:rsid w:val="636E4E4D"/>
    <w:rsid w:val="64503EF2"/>
    <w:rsid w:val="66061BFD"/>
    <w:rsid w:val="6610287E"/>
    <w:rsid w:val="66FD4F80"/>
    <w:rsid w:val="671C7102"/>
    <w:rsid w:val="68CB7DB1"/>
    <w:rsid w:val="69141E89"/>
    <w:rsid w:val="691A07C9"/>
    <w:rsid w:val="694F22E8"/>
    <w:rsid w:val="69E8384E"/>
    <w:rsid w:val="6AC70C89"/>
    <w:rsid w:val="6B582F54"/>
    <w:rsid w:val="6C7121FD"/>
    <w:rsid w:val="6C96130C"/>
    <w:rsid w:val="6D0231D9"/>
    <w:rsid w:val="6D83711F"/>
    <w:rsid w:val="6D990EF6"/>
    <w:rsid w:val="6DFC0762"/>
    <w:rsid w:val="6E3A4659"/>
    <w:rsid w:val="6E3F5E2D"/>
    <w:rsid w:val="6E4C5602"/>
    <w:rsid w:val="6FBD41B3"/>
    <w:rsid w:val="701A070D"/>
    <w:rsid w:val="70507C47"/>
    <w:rsid w:val="716C1AE5"/>
    <w:rsid w:val="721F3C63"/>
    <w:rsid w:val="72272B5B"/>
    <w:rsid w:val="7430154A"/>
    <w:rsid w:val="744C26C1"/>
    <w:rsid w:val="75ED156B"/>
    <w:rsid w:val="760652AE"/>
    <w:rsid w:val="76224BDE"/>
    <w:rsid w:val="762419BB"/>
    <w:rsid w:val="762F1266"/>
    <w:rsid w:val="76C0470D"/>
    <w:rsid w:val="77797564"/>
    <w:rsid w:val="79303CF2"/>
    <w:rsid w:val="79425135"/>
    <w:rsid w:val="79D206CF"/>
    <w:rsid w:val="7A154065"/>
    <w:rsid w:val="7A154A63"/>
    <w:rsid w:val="7A521B3E"/>
    <w:rsid w:val="7AA548A1"/>
    <w:rsid w:val="7C315E6F"/>
    <w:rsid w:val="7CBF2A0B"/>
    <w:rsid w:val="7D79511B"/>
    <w:rsid w:val="7DF9189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widowControl/>
      <w:spacing w:before="100" w:beforeAutospacing="1" w:after="100" w:afterAutospacing="1"/>
      <w:jc w:val="left"/>
      <w:outlineLvl w:val="1"/>
    </w:pPr>
    <w:rPr>
      <w:rFonts w:ascii="宋体" w:hAnsi="宋体" w:eastAsia="宋体" w:cs="宋体"/>
      <w:b/>
      <w:bCs/>
      <w:color w:val="000000"/>
      <w:kern w:val="0"/>
      <w:sz w:val="19"/>
      <w:szCs w:val="19"/>
    </w:rPr>
  </w:style>
  <w:style w:type="paragraph" w:styleId="4">
    <w:name w:val="heading 3"/>
    <w:basedOn w:val="1"/>
    <w:next w:val="1"/>
    <w:link w:val="33"/>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link w:val="16"/>
    <w:unhideWhenUsed/>
    <w:qFormat/>
    <w:uiPriority w:val="1"/>
    <w:rPr>
      <w:rFonts w:ascii="宋体" w:hAnsi="宋体" w:eastAsia="宋体" w:cs="Courier New"/>
      <w:szCs w:val="32"/>
    </w:rPr>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32"/>
    <w:qFormat/>
    <w:uiPriority w:val="0"/>
    <w:pPr>
      <w:spacing w:after="120"/>
    </w:pPr>
    <w:rPr>
      <w:rFonts w:eastAsia="宋体"/>
      <w:sz w:val="21"/>
      <w:szCs w:val="24"/>
    </w:rPr>
  </w:style>
  <w:style w:type="paragraph" w:styleId="6">
    <w:name w:val="Body Text Indent"/>
    <w:basedOn w:val="1"/>
    <w:qFormat/>
    <w:uiPriority w:val="0"/>
    <w:pPr>
      <w:spacing w:after="120"/>
      <w:ind w:left="420" w:leftChars="200"/>
    </w:pPr>
  </w:style>
  <w:style w:type="paragraph" w:styleId="7">
    <w:name w:val="Plain Text"/>
    <w:basedOn w:val="1"/>
    <w:link w:val="30"/>
    <w:qFormat/>
    <w:uiPriority w:val="0"/>
    <w:rPr>
      <w:rFonts w:ascii="宋体" w:hAnsi="Courier New" w:eastAsia="宋体"/>
      <w:sz w:val="21"/>
    </w:rPr>
  </w:style>
  <w:style w:type="paragraph" w:styleId="8">
    <w:name w:val="Date"/>
    <w:basedOn w:val="1"/>
    <w:next w:val="1"/>
    <w:qFormat/>
    <w:uiPriority w:val="0"/>
  </w:style>
  <w:style w:type="paragraph" w:styleId="9">
    <w:name w:val="Body Text Indent 2"/>
    <w:basedOn w:val="1"/>
    <w:link w:val="34"/>
    <w:qFormat/>
    <w:uiPriority w:val="0"/>
    <w:pPr>
      <w:spacing w:after="120" w:line="480" w:lineRule="auto"/>
      <w:ind w:left="420" w:leftChars="200"/>
    </w:pPr>
  </w:style>
  <w:style w:type="paragraph" w:styleId="10">
    <w:name w:val="Balloon Text"/>
    <w:basedOn w:val="1"/>
    <w:link w:val="35"/>
    <w:semiHidden/>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3">
    <w:name w:val="Body Text Indent 3"/>
    <w:basedOn w:val="1"/>
    <w:qFormat/>
    <w:uiPriority w:val="0"/>
    <w:pPr>
      <w:ind w:firstLine="643" w:firstLineChars="200"/>
    </w:pPr>
    <w:rPr>
      <w:rFonts w:ascii="仿宋_GB2312"/>
      <w:b/>
      <w:bCs/>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 Char Char Char Char Char Char Char Char Char Char Char Char Char Char Char Char Char Char Char Char Char Char"/>
    <w:basedOn w:val="1"/>
    <w:link w:val="15"/>
    <w:qFormat/>
    <w:uiPriority w:val="0"/>
    <w:rPr>
      <w:rFonts w:ascii="宋体" w:hAnsi="宋体" w:eastAsia="宋体" w:cs="Courier New"/>
      <w:szCs w:val="32"/>
    </w:rPr>
  </w:style>
  <w:style w:type="character" w:styleId="17">
    <w:name w:val="Strong"/>
    <w:basedOn w:val="15"/>
    <w:qFormat/>
    <w:uiPriority w:val="0"/>
    <w:rPr>
      <w:b/>
      <w:bCs/>
    </w:rPr>
  </w:style>
  <w:style w:type="character" w:styleId="18">
    <w:name w:val="page number"/>
    <w:basedOn w:val="15"/>
    <w:qFormat/>
    <w:uiPriority w:val="0"/>
  </w:style>
  <w:style w:type="character" w:styleId="19">
    <w:name w:val="Emphasis"/>
    <w:basedOn w:val="15"/>
    <w:qFormat/>
    <w:uiPriority w:val="0"/>
    <w:rPr>
      <w:i/>
      <w:iCs/>
    </w:rPr>
  </w:style>
  <w:style w:type="character" w:styleId="20">
    <w:name w:val="Hyperlink"/>
    <w:basedOn w:val="15"/>
    <w:qFormat/>
    <w:uiPriority w:val="0"/>
    <w:rPr>
      <w:color w:val="0000FF"/>
      <w:u w:val="non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Char Char Char Char Char Char Char Char Char Char Char Char Char Char Char Char Char Char Char Char Char Char"/>
    <w:basedOn w:val="1"/>
    <w:qFormat/>
    <w:uiPriority w:val="0"/>
    <w:rPr>
      <w:rFonts w:ascii="宋体" w:hAnsi="宋体" w:cs="Courier New"/>
      <w:szCs w:val="32"/>
    </w:rPr>
  </w:style>
  <w:style w:type="paragraph" w:customStyle="1" w:styleId="24">
    <w:name w:val="Char Char Char Char Char Char Char Char Char Char Char Char Char Char Char Char Char Char Char Char Char Char1"/>
    <w:basedOn w:val="1"/>
    <w:qFormat/>
    <w:uiPriority w:val="0"/>
    <w:rPr>
      <w:rFonts w:ascii="宋体" w:hAnsi="宋体" w:eastAsia="宋体" w:cs="Courier New"/>
      <w:szCs w:val="32"/>
    </w:rPr>
  </w:style>
  <w:style w:type="paragraph" w:customStyle="1" w:styleId="25">
    <w:name w:val="Char"/>
    <w:basedOn w:val="1"/>
    <w:qFormat/>
    <w:uiPriority w:val="0"/>
    <w:pPr>
      <w:widowControl/>
      <w:spacing w:after="160" w:line="240" w:lineRule="exact"/>
      <w:jc w:val="left"/>
    </w:pPr>
    <w:rPr>
      <w:rFonts w:eastAsia="宋体"/>
      <w:sz w:val="21"/>
    </w:rPr>
  </w:style>
  <w:style w:type="paragraph" w:customStyle="1" w:styleId="26">
    <w:name w:val="p19"/>
    <w:basedOn w:val="1"/>
    <w:qFormat/>
    <w:uiPriority w:val="0"/>
    <w:pPr>
      <w:widowControl/>
      <w:jc w:val="left"/>
    </w:pPr>
    <w:rPr>
      <w:rFonts w:ascii="宋体" w:hAnsi="宋体" w:eastAsia="宋体" w:cs="宋体"/>
      <w:color w:val="000000"/>
      <w:kern w:val="0"/>
      <w:sz w:val="24"/>
      <w:szCs w:val="24"/>
    </w:rPr>
  </w:style>
  <w:style w:type="paragraph" w:customStyle="1" w:styleId="27">
    <w:name w:val="p0"/>
    <w:basedOn w:val="1"/>
    <w:qFormat/>
    <w:uiPriority w:val="0"/>
    <w:pPr>
      <w:widowControl/>
    </w:pPr>
    <w:rPr>
      <w:rFonts w:eastAsia="宋体"/>
      <w:kern w:val="0"/>
      <w:sz w:val="21"/>
      <w:szCs w:val="21"/>
    </w:rPr>
  </w:style>
  <w:style w:type="character" w:customStyle="1" w:styleId="28">
    <w:name w:val="页眉 Char"/>
    <w:basedOn w:val="15"/>
    <w:link w:val="12"/>
    <w:qFormat/>
    <w:uiPriority w:val="99"/>
    <w:rPr>
      <w:rFonts w:eastAsia="宋体"/>
      <w:kern w:val="2"/>
      <w:sz w:val="18"/>
      <w:szCs w:val="18"/>
      <w:lang w:val="en-US" w:eastAsia="zh-CN" w:bidi="ar-SA"/>
    </w:rPr>
  </w:style>
  <w:style w:type="character" w:customStyle="1" w:styleId="29">
    <w:name w:val="标题 2 Char"/>
    <w:basedOn w:val="15"/>
    <w:link w:val="3"/>
    <w:qFormat/>
    <w:uiPriority w:val="0"/>
    <w:rPr>
      <w:rFonts w:ascii="宋体" w:hAnsi="宋体" w:cs="宋体"/>
      <w:b/>
      <w:bCs/>
      <w:color w:val="000000"/>
      <w:sz w:val="19"/>
      <w:szCs w:val="19"/>
    </w:rPr>
  </w:style>
  <w:style w:type="character" w:customStyle="1" w:styleId="30">
    <w:name w:val="纯文本 Char"/>
    <w:basedOn w:val="15"/>
    <w:link w:val="7"/>
    <w:qFormat/>
    <w:uiPriority w:val="0"/>
    <w:rPr>
      <w:rFonts w:ascii="宋体" w:hAnsi="Courier New"/>
      <w:kern w:val="2"/>
      <w:sz w:val="21"/>
    </w:rPr>
  </w:style>
  <w:style w:type="character" w:customStyle="1" w:styleId="31">
    <w:name w:val="页脚 Char"/>
    <w:basedOn w:val="15"/>
    <w:link w:val="11"/>
    <w:qFormat/>
    <w:locked/>
    <w:uiPriority w:val="99"/>
    <w:rPr>
      <w:rFonts w:eastAsia="仿宋_GB2312"/>
      <w:kern w:val="2"/>
      <w:sz w:val="18"/>
    </w:rPr>
  </w:style>
  <w:style w:type="character" w:customStyle="1" w:styleId="32">
    <w:name w:val="正文文本 Char"/>
    <w:basedOn w:val="15"/>
    <w:link w:val="5"/>
    <w:qFormat/>
    <w:uiPriority w:val="0"/>
    <w:rPr>
      <w:kern w:val="2"/>
      <w:sz w:val="21"/>
      <w:szCs w:val="24"/>
    </w:rPr>
  </w:style>
  <w:style w:type="character" w:customStyle="1" w:styleId="33">
    <w:name w:val="标题 3 Char"/>
    <w:basedOn w:val="15"/>
    <w:link w:val="4"/>
    <w:qFormat/>
    <w:uiPriority w:val="0"/>
    <w:rPr>
      <w:rFonts w:ascii="宋体" w:hAnsi="宋体" w:cs="宋体"/>
      <w:b/>
      <w:bCs/>
      <w:sz w:val="27"/>
      <w:szCs w:val="27"/>
    </w:rPr>
  </w:style>
  <w:style w:type="character" w:customStyle="1" w:styleId="34">
    <w:name w:val="正文文本缩进 2 Char"/>
    <w:basedOn w:val="15"/>
    <w:link w:val="9"/>
    <w:qFormat/>
    <w:uiPriority w:val="0"/>
    <w:rPr>
      <w:rFonts w:eastAsia="仿宋_GB2312"/>
      <w:kern w:val="2"/>
      <w:sz w:val="32"/>
    </w:rPr>
  </w:style>
  <w:style w:type="character" w:customStyle="1" w:styleId="35">
    <w:name w:val="批注框文本 Char"/>
    <w:basedOn w:val="15"/>
    <w:link w:val="10"/>
    <w:semiHidden/>
    <w:qFormat/>
    <w:uiPriority w:val="99"/>
    <w:rPr>
      <w:rFonts w:eastAsia="仿宋_GB2312"/>
      <w:kern w:val="2"/>
      <w:sz w:val="18"/>
      <w:szCs w:val="18"/>
    </w:rPr>
  </w:style>
  <w:style w:type="character" w:customStyle="1" w:styleId="36">
    <w:name w:val="标题 1 Char"/>
    <w:basedOn w:val="15"/>
    <w:link w:val="2"/>
    <w:qFormat/>
    <w:uiPriority w:val="0"/>
    <w:rPr>
      <w:rFonts w:eastAsia="仿宋_GB2312"/>
      <w:b/>
      <w:bCs/>
      <w:kern w:val="44"/>
      <w:sz w:val="44"/>
      <w:szCs w:val="44"/>
    </w:rPr>
  </w:style>
  <w:style w:type="character" w:customStyle="1" w:styleId="37">
    <w:name w:val="15"/>
    <w:basedOn w:val="15"/>
    <w:qFormat/>
    <w:uiPriority w:val="0"/>
    <w:rPr>
      <w:rFonts w:hint="default" w:ascii="Times New Roman" w:hAnsi="Times New Roman" w:cs="Times New Roman"/>
      <w:color w:val="003399"/>
      <w:u w:val="single"/>
    </w:rPr>
  </w:style>
  <w:style w:type="character" w:customStyle="1" w:styleId="38">
    <w:name w:val="font31"/>
    <w:basedOn w:val="15"/>
    <w:qFormat/>
    <w:uiPriority w:val="0"/>
    <w:rPr>
      <w:rFonts w:hint="eastAsia" w:ascii="宋体" w:hAnsi="宋体" w:eastAsia="宋体" w:cs="宋体"/>
      <w:color w:val="000000"/>
      <w:sz w:val="22"/>
      <w:szCs w:val="22"/>
      <w:u w:val="none"/>
    </w:rPr>
  </w:style>
  <w:style w:type="character" w:customStyle="1" w:styleId="39">
    <w:name w:val="font01"/>
    <w:basedOn w:val="15"/>
    <w:qFormat/>
    <w:uiPriority w:val="0"/>
    <w:rPr>
      <w:rFonts w:hint="eastAsia" w:ascii="宋体" w:hAnsi="宋体" w:eastAsia="宋体" w:cs="宋体"/>
      <w:color w:val="000000"/>
      <w:sz w:val="22"/>
      <w:szCs w:val="22"/>
      <w:u w:val="none"/>
      <w:vertAlign w:val="subscript"/>
    </w:rPr>
  </w:style>
  <w:style w:type="character" w:customStyle="1" w:styleId="40">
    <w:name w:val="font51"/>
    <w:basedOn w:val="15"/>
    <w:qFormat/>
    <w:uiPriority w:val="0"/>
    <w:rPr>
      <w:rFonts w:hint="eastAsia" w:ascii="宋体" w:hAnsi="宋体" w:eastAsia="宋体" w:cs="宋体"/>
      <w:color w:val="000000"/>
      <w:sz w:val="22"/>
      <w:szCs w:val="22"/>
      <w:u w:val="none"/>
    </w:rPr>
  </w:style>
  <w:style w:type="character" w:customStyle="1" w:styleId="41">
    <w:name w:val="font21"/>
    <w:basedOn w:val="15"/>
    <w:qFormat/>
    <w:uiPriority w:val="0"/>
    <w:rPr>
      <w:rFonts w:hint="eastAsia" w:ascii="宋体" w:hAnsi="宋体" w:eastAsia="宋体" w:cs="宋体"/>
      <w:color w:val="000000"/>
      <w:sz w:val="22"/>
      <w:szCs w:val="22"/>
      <w:u w:val="none"/>
    </w:rPr>
  </w:style>
  <w:style w:type="paragraph" w:customStyle="1" w:styleId="42">
    <w:name w:val="样式1"/>
    <w:basedOn w:val="1"/>
    <w:next w:val="43"/>
    <w:qFormat/>
    <w:uiPriority w:val="0"/>
    <w:pPr>
      <w:keepLines/>
      <w:spacing w:before="600" w:after="240" w:line="480" w:lineRule="auto"/>
      <w:jc w:val="center"/>
    </w:pPr>
    <w:rPr>
      <w:rFonts w:ascii="宋体" w:hAnsi="宋体"/>
      <w:b/>
      <w:sz w:val="42"/>
      <w:szCs w:val="44"/>
    </w:rPr>
  </w:style>
  <w:style w:type="paragraph" w:customStyle="1" w:styleId="43">
    <w:name w:val="样式2"/>
    <w:basedOn w:val="1"/>
    <w:qFormat/>
    <w:uiPriority w:val="0"/>
    <w:pPr>
      <w:spacing w:line="520" w:lineRule="exact"/>
      <w:ind w:firstLine="640" w:firstLineChars="200"/>
    </w:pPr>
    <w:rPr>
      <w:rFonts w:eastAsia="仿宋_GB2312"/>
      <w:sz w:val="32"/>
      <w:szCs w:val="32"/>
    </w:rPr>
  </w:style>
  <w:style w:type="paragraph" w:customStyle="1" w:styleId="44">
    <w:name w:val="样式3"/>
    <w:basedOn w:val="43"/>
    <w:next w:val="43"/>
    <w:qFormat/>
    <w:uiPriority w:val="0"/>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3397</Words>
  <Characters>3541</Characters>
  <Lines>41</Lines>
  <Paragraphs>11</Paragraphs>
  <ScaleCrop>false</ScaleCrop>
  <LinksUpToDate>false</LinksUpToDate>
  <CharactersWithSpaces>3956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2014-12-24T07:17:00Z</dcterms:created>
  <dc:creator>China</dc:creator>
  <cp:lastModifiedBy>Administrator</cp:lastModifiedBy>
  <cp:lastPrinted>2017-01-12T02:32:00Z</cp:lastPrinted>
  <dcterms:modified xsi:type="dcterms:W3CDTF">2017-01-18T07:59:24Z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