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0D" w:rsidRDefault="0085280D" w:rsidP="0085280D">
      <w:r>
        <w:rPr>
          <w:rFonts w:hint="eastAsia"/>
        </w:rPr>
        <w:t>附件：</w:t>
      </w:r>
      <w:bookmarkStart w:id="0" w:name="_GoBack"/>
      <w:bookmarkEnd w:id="0"/>
    </w:p>
    <w:p w:rsidR="0085280D" w:rsidRDefault="0085280D" w:rsidP="0085280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重庆市科普剧剧本征集活动评选结果公示</w:t>
      </w:r>
    </w:p>
    <w:p w:rsidR="0085280D" w:rsidRDefault="0085280D" w:rsidP="0085280D">
      <w:pPr>
        <w:tabs>
          <w:tab w:val="left" w:pos="7200"/>
        </w:tabs>
        <w:rPr>
          <w:rFonts w:hint="eastAsia"/>
        </w:rPr>
      </w:pPr>
    </w:p>
    <w:tbl>
      <w:tblPr>
        <w:tblW w:w="8655" w:type="dxa"/>
        <w:tblInd w:w="93" w:type="dxa"/>
        <w:tblLook w:val="0000" w:firstRow="0" w:lastRow="0" w:firstColumn="0" w:lastColumn="0" w:noHBand="0" w:noVBand="0"/>
      </w:tblPr>
      <w:tblGrid>
        <w:gridCol w:w="640"/>
        <w:gridCol w:w="1895"/>
        <w:gridCol w:w="1440"/>
        <w:gridCol w:w="2340"/>
        <w:gridCol w:w="1440"/>
        <w:gridCol w:w="900"/>
      </w:tblGrid>
      <w:tr w:rsidR="0085280D" w:rsidTr="00104B4C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作品名称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作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作者单位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报送组织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等级</w:t>
            </w:r>
          </w:p>
        </w:tc>
      </w:tr>
      <w:tr w:rsidR="0085280D" w:rsidTr="00104B4C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</w:t>
            </w:r>
            <w:proofErr w:type="gramStart"/>
            <w:r>
              <w:rPr>
                <w:rFonts w:hint="eastAsia"/>
                <w:sz w:val="20"/>
                <w:szCs w:val="20"/>
              </w:rPr>
              <w:t>方</w:t>
            </w:r>
            <w:proofErr w:type="gramEnd"/>
            <w:r>
              <w:rPr>
                <w:rFonts w:hint="eastAsia"/>
                <w:sz w:val="20"/>
                <w:szCs w:val="20"/>
              </w:rPr>
              <w:t>和圆圆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sz w:val="20"/>
                <w:szCs w:val="20"/>
              </w:rPr>
              <w:t>赤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重庆师范大学音乐学院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重师科协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85280D" w:rsidTr="00104B4C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电池出逃记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邓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大足区龙岗第一小学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85280D" w:rsidTr="00104B4C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小精灵地球探险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之认识水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董鸿麟、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袁可、陈茜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重庆科技馆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重庆科技馆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一等奖</w:t>
            </w:r>
          </w:p>
        </w:tc>
      </w:tr>
      <w:tr w:rsidR="0085280D" w:rsidTr="00104B4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织网巧匠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耐文利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唐晓颖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大足区龙水一小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85280D" w:rsidTr="00104B4C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垃圾的故事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杨蕊</w:t>
            </w:r>
            <w:proofErr w:type="gramStart"/>
            <w:r>
              <w:rPr>
                <w:rFonts w:hint="eastAsia"/>
                <w:sz w:val="20"/>
                <w:szCs w:val="20"/>
              </w:rPr>
              <w:t>溦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重庆市外国语实验学校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九龙坡区科协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85280D" w:rsidTr="00104B4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小公主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游蔬菜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王国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黄公兵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陈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华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大足区实验小学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85280D" w:rsidTr="00104B4C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小胖梦境奇遇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李玉霜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重庆科技馆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重庆科技馆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85280D" w:rsidTr="00104B4C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老鼠嫁女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徐娟、</w:t>
            </w:r>
            <w:proofErr w:type="gramStart"/>
            <w:r>
              <w:rPr>
                <w:rFonts w:hint="eastAsia"/>
                <w:sz w:val="20"/>
                <w:szCs w:val="20"/>
              </w:rPr>
              <w:t>党林杰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重庆市珊瑚实验小学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南岸区科协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二等奖</w:t>
            </w:r>
          </w:p>
        </w:tc>
      </w:tr>
      <w:tr w:rsidR="0085280D" w:rsidTr="00104B4C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净海记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重庆科技馆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重庆科技馆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85280D" w:rsidTr="00104B4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大脑喜欢吃什么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李文亮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大足区龙石镇中心小学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85280D" w:rsidTr="00104B4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低碳倡导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石高华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重庆市黔江区马</w:t>
            </w:r>
            <w:proofErr w:type="gramStart"/>
            <w:r>
              <w:rPr>
                <w:rFonts w:hint="eastAsia"/>
                <w:sz w:val="20"/>
                <w:szCs w:val="20"/>
              </w:rPr>
              <w:t>喇</w:t>
            </w:r>
            <w:proofErr w:type="gramEnd"/>
            <w:r>
              <w:rPr>
                <w:rFonts w:hint="eastAsia"/>
                <w:sz w:val="20"/>
                <w:szCs w:val="20"/>
              </w:rPr>
              <w:t>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黔江区科协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85280D" w:rsidTr="00104B4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光阴树下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鲁广峰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大足区双路镇小学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85280D" w:rsidTr="00104B4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科学魔幻表演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赵祖莉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大足区实验小学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85280D" w:rsidTr="00104B4C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空气大家庭会议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胡绍朋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孙家云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南京信息工程学院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重庆市黔江区教委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黔江区科协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85280D" w:rsidTr="00104B4C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亮丽龙水湖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环保少年行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李晓华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大足区城东小学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85280D" w:rsidTr="00104B4C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哪吒和诺亚方舟的故事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徐娟、杨涛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重庆市珊瑚实验小学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南岸区科协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85280D" w:rsidTr="00104B4C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三只小猪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和它们的朋友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徐娟、杨涛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rFonts w:hint="eastAsia"/>
                <w:sz w:val="20"/>
                <w:szCs w:val="20"/>
              </w:rPr>
              <w:t>党林杰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重庆市南岸区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珊瑚实验小学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南岸区科协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85280D" w:rsidTr="00104B4C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我们共同面对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杨洲燕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大足三中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85280D" w:rsidTr="00104B4C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七喜乐生活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李晟颖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重庆市渝高中学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九龙坡区科协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85280D" w:rsidTr="00104B4C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走进神舟飞船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龙石镇中心小学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三等奖</w:t>
            </w:r>
          </w:p>
        </w:tc>
      </w:tr>
      <w:tr w:rsidR="0085280D" w:rsidTr="00104B4C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李老五养猪的故事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易家举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重庆市黔江区财政局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黔江区科协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优秀奖</w:t>
            </w:r>
          </w:p>
        </w:tc>
      </w:tr>
      <w:tr w:rsidR="0085280D" w:rsidTr="00104B4C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秸秆变形记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姜畅、穆安莉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重庆市珊瑚实验小学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南岸区科协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优秀奖</w:t>
            </w:r>
          </w:p>
        </w:tc>
      </w:tr>
      <w:tr w:rsidR="0085280D" w:rsidTr="00104B4C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独特的矿泉水识别码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赵祖莉</w:t>
            </w:r>
            <w:r>
              <w:rPr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唐安书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大足区实验小学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优秀奖</w:t>
            </w:r>
          </w:p>
        </w:tc>
      </w:tr>
      <w:tr w:rsidR="0085280D" w:rsidTr="00104B4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熊大巡山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世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勇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三驱铁桥小学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大足区科协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优秀奖</w:t>
            </w:r>
          </w:p>
        </w:tc>
      </w:tr>
      <w:tr w:rsidR="0085280D" w:rsidTr="00104B4C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锵锵三人行之</w:t>
            </w:r>
            <w:r>
              <w:rPr>
                <w:color w:val="000000"/>
                <w:sz w:val="20"/>
                <w:szCs w:val="20"/>
              </w:rPr>
              <w:br w:type="page"/>
            </w:r>
            <w:r>
              <w:rPr>
                <w:rFonts w:hint="eastAsia"/>
                <w:color w:val="000000"/>
                <w:sz w:val="20"/>
                <w:szCs w:val="20"/>
              </w:rPr>
              <w:t>话说食品添加剂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林红、陈林月</w:t>
            </w:r>
            <w:r>
              <w:rPr>
                <w:sz w:val="20"/>
                <w:szCs w:val="20"/>
              </w:rPr>
              <w:br w:type="page"/>
            </w:r>
            <w:r>
              <w:rPr>
                <w:rFonts w:hint="eastAsia"/>
                <w:sz w:val="20"/>
                <w:szCs w:val="20"/>
              </w:rPr>
              <w:t xml:space="preserve">唐静、陈亮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重庆医科大学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重医科协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优秀奖</w:t>
            </w:r>
          </w:p>
        </w:tc>
      </w:tr>
      <w:tr w:rsidR="0085280D" w:rsidTr="00104B4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锵锵三人行之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话说营养成分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林红、</w:t>
            </w:r>
            <w:r>
              <w:rPr>
                <w:rFonts w:ascii="方正仿宋_GBK" w:eastAsia="方正仿宋_GBK" w:hint="eastAsia"/>
                <w:sz w:val="20"/>
                <w:szCs w:val="20"/>
              </w:rPr>
              <w:t>荣倩</w:t>
            </w:r>
            <w:r>
              <w:rPr>
                <w:rFonts w:ascii="方正仿宋_GBK" w:eastAsia="方正仿宋_GBK" w:hint="eastAsia"/>
                <w:sz w:val="20"/>
                <w:szCs w:val="20"/>
              </w:rPr>
              <w:br/>
            </w:r>
            <w:proofErr w:type="gramStart"/>
            <w:r>
              <w:rPr>
                <w:rFonts w:ascii="方正仿宋_GBK" w:eastAsia="方正仿宋_GBK" w:hint="eastAsia"/>
                <w:sz w:val="20"/>
                <w:szCs w:val="20"/>
              </w:rPr>
              <w:t>万政策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重庆医科大学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重医科协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优秀奖</w:t>
            </w:r>
          </w:p>
        </w:tc>
      </w:tr>
      <w:tr w:rsidR="0085280D" w:rsidTr="00104B4C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婆婆和媳妇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周冬梅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重庆市潼南县科协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潼南县科协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优秀奖</w:t>
            </w:r>
          </w:p>
        </w:tc>
      </w:tr>
      <w:tr w:rsidR="0085280D" w:rsidTr="00104B4C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迷信与科学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戴泽仕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重庆市工商大学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工商大学科协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优秀奖</w:t>
            </w:r>
          </w:p>
        </w:tc>
      </w:tr>
      <w:tr w:rsidR="0085280D" w:rsidTr="00104B4C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拒绝污染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重庆市王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朴中学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北碚区科协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0D" w:rsidRDefault="0085280D" w:rsidP="00104B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优秀奖</w:t>
            </w:r>
          </w:p>
        </w:tc>
      </w:tr>
    </w:tbl>
    <w:p w:rsidR="0085280D" w:rsidRDefault="0085280D" w:rsidP="0085280D"/>
    <w:p w:rsidR="0085280D" w:rsidRDefault="0085280D" w:rsidP="0085280D">
      <w:r>
        <w:rPr>
          <w:rFonts w:hint="eastAsia"/>
        </w:rPr>
        <w:t>优秀组织奖：</w:t>
      </w:r>
    </w:p>
    <w:p w:rsidR="0085280D" w:rsidRDefault="0085280D" w:rsidP="0085280D">
      <w:r>
        <w:rPr>
          <w:rFonts w:hint="eastAsia"/>
        </w:rPr>
        <w:t>大足区科协、黔江区科协、南岸区科协</w:t>
      </w:r>
    </w:p>
    <w:p w:rsidR="0085280D" w:rsidRPr="008544DB" w:rsidRDefault="0085280D" w:rsidP="0085280D">
      <w:pPr>
        <w:rPr>
          <w:rFonts w:ascii="仿宋_GB2312" w:eastAsia="仿宋_GB2312" w:hint="eastAsia"/>
          <w:sz w:val="32"/>
          <w:szCs w:val="32"/>
        </w:rPr>
      </w:pPr>
    </w:p>
    <w:p w:rsidR="00E5639B" w:rsidRPr="0085280D" w:rsidRDefault="00E5639B"/>
    <w:sectPr w:rsidR="00E5639B" w:rsidRPr="0085280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F1" w:rsidRDefault="000204F1" w:rsidP="0085280D">
      <w:r>
        <w:separator/>
      </w:r>
    </w:p>
  </w:endnote>
  <w:endnote w:type="continuationSeparator" w:id="0">
    <w:p w:rsidR="000204F1" w:rsidRDefault="000204F1" w:rsidP="0085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F1" w:rsidRDefault="000204F1" w:rsidP="0085280D">
      <w:r>
        <w:separator/>
      </w:r>
    </w:p>
  </w:footnote>
  <w:footnote w:type="continuationSeparator" w:id="0">
    <w:p w:rsidR="000204F1" w:rsidRDefault="000204F1" w:rsidP="00852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CD" w:rsidRDefault="000204F1" w:rsidP="00B741C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52"/>
    <w:rsid w:val="000204F1"/>
    <w:rsid w:val="007D3152"/>
    <w:rsid w:val="0085280D"/>
    <w:rsid w:val="00E5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52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8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52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liuying</cp:lastModifiedBy>
  <cp:revision>2</cp:revision>
  <dcterms:created xsi:type="dcterms:W3CDTF">2013-07-19T08:39:00Z</dcterms:created>
  <dcterms:modified xsi:type="dcterms:W3CDTF">2013-07-19T08:40:00Z</dcterms:modified>
</cp:coreProperties>
</file>